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F82291" w14:textId="4B7A9AFD" w:rsidR="00EE6A11" w:rsidRPr="007F76C2" w:rsidRDefault="00C52458">
      <w:pPr>
        <w:spacing w:line="360" w:lineRule="auto"/>
        <w:jc w:val="right"/>
        <w:rPr>
          <w:sz w:val="22"/>
          <w:szCs w:val="22"/>
        </w:rPr>
      </w:pPr>
      <w:r w:rsidRPr="007F76C2">
        <w:rPr>
          <w:b/>
          <w:bCs/>
          <w:sz w:val="22"/>
          <w:szCs w:val="22"/>
        </w:rPr>
        <w:t xml:space="preserve"> </w:t>
      </w:r>
      <w:r w:rsidR="002C40A2" w:rsidRPr="007F76C2">
        <w:rPr>
          <w:b/>
          <w:bCs/>
          <w:sz w:val="22"/>
          <w:szCs w:val="22"/>
        </w:rPr>
        <w:t xml:space="preserve">Załącznik nr </w:t>
      </w:r>
      <w:r w:rsidR="0076460D">
        <w:rPr>
          <w:b/>
          <w:bCs/>
          <w:sz w:val="22"/>
          <w:szCs w:val="22"/>
        </w:rPr>
        <w:t>4a</w:t>
      </w:r>
      <w:r w:rsidR="002C40A2" w:rsidRPr="007F76C2">
        <w:rPr>
          <w:b/>
          <w:bCs/>
          <w:sz w:val="22"/>
          <w:szCs w:val="22"/>
        </w:rPr>
        <w:t xml:space="preserve"> do SWZ</w:t>
      </w:r>
    </w:p>
    <w:p w14:paraId="6352F9FA" w14:textId="77777777" w:rsidR="00EE6A11" w:rsidRPr="007F76C2" w:rsidRDefault="002C40A2">
      <w:pPr>
        <w:spacing w:line="360" w:lineRule="auto"/>
        <w:jc w:val="right"/>
        <w:rPr>
          <w:sz w:val="22"/>
          <w:szCs w:val="22"/>
        </w:rPr>
      </w:pPr>
      <w:r w:rsidRPr="007F76C2">
        <w:rPr>
          <w:sz w:val="22"/>
          <w:szCs w:val="22"/>
        </w:rPr>
        <w:t xml:space="preserve">        </w:t>
      </w:r>
    </w:p>
    <w:p w14:paraId="0387810D" w14:textId="77777777" w:rsidR="00A90D38" w:rsidRPr="007F76C2" w:rsidRDefault="00A90D38" w:rsidP="00A90D38">
      <w:pPr>
        <w:jc w:val="right"/>
        <w:rPr>
          <w:b/>
          <w:bCs/>
          <w:sz w:val="28"/>
          <w:szCs w:val="28"/>
        </w:rPr>
      </w:pPr>
    </w:p>
    <w:p w14:paraId="006E8AFF" w14:textId="77777777" w:rsidR="00A90D38" w:rsidRPr="007F76C2" w:rsidRDefault="00A90D38" w:rsidP="00E533E3">
      <w:pPr>
        <w:spacing w:line="360" w:lineRule="auto"/>
      </w:pPr>
      <w:r w:rsidRPr="007F76C2">
        <w:rPr>
          <w:sz w:val="22"/>
          <w:szCs w:val="22"/>
        </w:rPr>
        <w:t>Zamawiający:</w:t>
      </w:r>
    </w:p>
    <w:p w14:paraId="2BD6FFC0" w14:textId="77777777" w:rsidR="00A90D38" w:rsidRPr="007F76C2" w:rsidRDefault="00A90D38" w:rsidP="00A90D38">
      <w:pPr>
        <w:rPr>
          <w:sz w:val="22"/>
          <w:szCs w:val="22"/>
        </w:rPr>
      </w:pPr>
      <w:r w:rsidRPr="007F76C2">
        <w:rPr>
          <w:sz w:val="22"/>
          <w:szCs w:val="22"/>
        </w:rPr>
        <w:t>Zespół Szkół Centrum Kształcenia Rolniczego w Sypniewie</w:t>
      </w:r>
    </w:p>
    <w:p w14:paraId="721E3B8B" w14:textId="77777777" w:rsidR="00A90D38" w:rsidRPr="007F76C2" w:rsidRDefault="00A90D38" w:rsidP="00A90D38">
      <w:r w:rsidRPr="007F76C2">
        <w:rPr>
          <w:sz w:val="22"/>
          <w:szCs w:val="22"/>
        </w:rPr>
        <w:t>Ul. Kwiatowa 3, 89-422 Sypniewo</w:t>
      </w:r>
    </w:p>
    <w:p w14:paraId="0CDF4430" w14:textId="77777777" w:rsidR="00A90D38" w:rsidRPr="007F76C2" w:rsidRDefault="00A90D38" w:rsidP="00A90D38">
      <w:r w:rsidRPr="007F76C2">
        <w:rPr>
          <w:sz w:val="22"/>
          <w:szCs w:val="22"/>
        </w:rPr>
        <w:t xml:space="preserve"> </w:t>
      </w:r>
    </w:p>
    <w:p w14:paraId="6C47AAE5" w14:textId="77777777" w:rsidR="00A90D38" w:rsidRPr="007F76C2" w:rsidRDefault="00A90D38" w:rsidP="00A90D38">
      <w:pPr>
        <w:rPr>
          <w:b/>
        </w:rPr>
      </w:pPr>
    </w:p>
    <w:p w14:paraId="1473FBA5" w14:textId="77777777" w:rsidR="00A90D38" w:rsidRPr="007F76C2" w:rsidRDefault="00A90D38" w:rsidP="00A90D38">
      <w:pPr>
        <w:rPr>
          <w:b/>
        </w:rPr>
      </w:pPr>
    </w:p>
    <w:p w14:paraId="4089A482" w14:textId="77777777" w:rsidR="00A90D38" w:rsidRPr="007F76C2" w:rsidRDefault="00A90D38" w:rsidP="00A90D38">
      <w:r w:rsidRPr="007F76C2">
        <w:rPr>
          <w:b/>
          <w:sz w:val="22"/>
          <w:szCs w:val="22"/>
        </w:rPr>
        <w:t xml:space="preserve">Nazwa i adres Wykonawcy: </w:t>
      </w:r>
      <w:r w:rsidRPr="007F76C2">
        <w:rPr>
          <w:sz w:val="22"/>
          <w:szCs w:val="22"/>
        </w:rPr>
        <w:t xml:space="preserve">........................................................                     </w:t>
      </w:r>
    </w:p>
    <w:p w14:paraId="7B78F893" w14:textId="2ACCC184" w:rsidR="00A90D38" w:rsidRPr="007F76C2" w:rsidRDefault="00A90D38" w:rsidP="00A90D38">
      <w:pPr>
        <w:rPr>
          <w:sz w:val="22"/>
          <w:szCs w:val="22"/>
        </w:rPr>
      </w:pPr>
      <w:r w:rsidRPr="007F76C2">
        <w:rPr>
          <w:sz w:val="22"/>
          <w:szCs w:val="22"/>
        </w:rPr>
        <w:t xml:space="preserve"> </w:t>
      </w:r>
    </w:p>
    <w:p w14:paraId="0C28B355" w14:textId="10747735" w:rsidR="00F95EFB" w:rsidRPr="007F76C2" w:rsidRDefault="00F95EFB" w:rsidP="00A90D38">
      <w:pPr>
        <w:rPr>
          <w:sz w:val="22"/>
          <w:szCs w:val="22"/>
        </w:rPr>
      </w:pPr>
    </w:p>
    <w:p w14:paraId="5F0DEFFD" w14:textId="34BC9E8B" w:rsidR="00F95EFB" w:rsidRPr="007F76C2" w:rsidRDefault="00F95EFB" w:rsidP="00A90D38">
      <w:pPr>
        <w:rPr>
          <w:sz w:val="22"/>
          <w:szCs w:val="22"/>
        </w:rPr>
      </w:pPr>
    </w:p>
    <w:p w14:paraId="431B07F9" w14:textId="77777777" w:rsidR="00F95EFB" w:rsidRPr="007F76C2" w:rsidRDefault="00F95EFB" w:rsidP="00A90D38"/>
    <w:p w14:paraId="6AE50813" w14:textId="77777777" w:rsidR="00A90D38" w:rsidRPr="007F76C2" w:rsidRDefault="00A90D38" w:rsidP="00A90D38">
      <w:pPr>
        <w:jc w:val="center"/>
      </w:pPr>
      <w:r w:rsidRPr="007F76C2">
        <w:rPr>
          <w:b/>
          <w:bCs/>
          <w:sz w:val="22"/>
          <w:szCs w:val="22"/>
        </w:rPr>
        <w:t xml:space="preserve">                                                                                                                                                                                                                                                          </w:t>
      </w:r>
    </w:p>
    <w:p w14:paraId="6F73B7A9" w14:textId="77777777" w:rsidR="00A90D38" w:rsidRPr="007F76C2" w:rsidRDefault="00A90D38" w:rsidP="00A90D38">
      <w:pPr>
        <w:spacing w:line="360" w:lineRule="auto"/>
        <w:jc w:val="center"/>
        <w:rPr>
          <w:b/>
          <w:bCs/>
          <w:sz w:val="22"/>
          <w:szCs w:val="22"/>
        </w:rPr>
      </w:pPr>
    </w:p>
    <w:p w14:paraId="4559CADA" w14:textId="5045254B" w:rsidR="00A90D38" w:rsidRPr="007F76C2" w:rsidRDefault="00A90D38" w:rsidP="00A90D38">
      <w:pPr>
        <w:spacing w:line="360" w:lineRule="auto"/>
        <w:jc w:val="center"/>
      </w:pPr>
      <w:r w:rsidRPr="007F76C2">
        <w:rPr>
          <w:rFonts w:eastAsia="Arial"/>
          <w:b/>
          <w:sz w:val="22"/>
          <w:szCs w:val="22"/>
        </w:rPr>
        <w:t>„</w:t>
      </w:r>
      <w:r w:rsidRPr="007F76C2">
        <w:rPr>
          <w:b/>
          <w:sz w:val="22"/>
          <w:szCs w:val="22"/>
        </w:rPr>
        <w:t>Sukcesywna dostawa artykułów spożywczych dla Zespołu Szkół Centrum Kształcenia Rolniczego w Sypniewie</w:t>
      </w:r>
      <w:r w:rsidRPr="007F76C2">
        <w:rPr>
          <w:b/>
          <w:color w:val="000000"/>
          <w:sz w:val="22"/>
          <w:szCs w:val="22"/>
        </w:rPr>
        <w:t xml:space="preserve"> w 202</w:t>
      </w:r>
      <w:r w:rsidR="00E533E3" w:rsidRPr="007F76C2">
        <w:rPr>
          <w:b/>
          <w:color w:val="000000"/>
          <w:sz w:val="22"/>
          <w:szCs w:val="22"/>
        </w:rPr>
        <w:t>6</w:t>
      </w:r>
      <w:r w:rsidRPr="007F76C2">
        <w:rPr>
          <w:b/>
          <w:color w:val="000000"/>
          <w:sz w:val="22"/>
          <w:szCs w:val="22"/>
        </w:rPr>
        <w:t xml:space="preserve"> roku</w:t>
      </w:r>
      <w:r w:rsidR="0076460D">
        <w:rPr>
          <w:b/>
          <w:color w:val="000000"/>
          <w:sz w:val="22"/>
          <w:szCs w:val="22"/>
        </w:rPr>
        <w:t xml:space="preserve"> nr 2</w:t>
      </w:r>
      <w:r w:rsidRPr="007F76C2">
        <w:rPr>
          <w:b/>
          <w:color w:val="000000"/>
          <w:sz w:val="22"/>
          <w:szCs w:val="22"/>
        </w:rPr>
        <w:t xml:space="preserve">”, </w:t>
      </w:r>
      <w:r w:rsidRPr="007F76C2">
        <w:rPr>
          <w:color w:val="000000"/>
          <w:sz w:val="22"/>
          <w:szCs w:val="22"/>
        </w:rPr>
        <w:t xml:space="preserve">Oznaczenie sprawy: </w:t>
      </w:r>
      <w:r w:rsidRPr="007F76C2">
        <w:rPr>
          <w:rFonts w:eastAsia="Arial"/>
          <w:b/>
          <w:color w:val="000000"/>
          <w:sz w:val="22"/>
          <w:szCs w:val="22"/>
        </w:rPr>
        <w:t>ZP.</w:t>
      </w:r>
      <w:r w:rsidR="007F76C2">
        <w:rPr>
          <w:rFonts w:eastAsia="Arial"/>
          <w:b/>
          <w:color w:val="000000"/>
          <w:sz w:val="22"/>
          <w:szCs w:val="22"/>
        </w:rPr>
        <w:t>1.</w:t>
      </w:r>
      <w:r w:rsidRPr="007F76C2">
        <w:rPr>
          <w:rFonts w:eastAsia="Arial"/>
          <w:b/>
          <w:color w:val="000000"/>
          <w:sz w:val="22"/>
          <w:szCs w:val="22"/>
        </w:rPr>
        <w:t>202</w:t>
      </w:r>
      <w:r w:rsidR="007F76C2">
        <w:rPr>
          <w:rFonts w:eastAsia="Arial"/>
          <w:b/>
          <w:color w:val="000000"/>
          <w:sz w:val="22"/>
          <w:szCs w:val="22"/>
        </w:rPr>
        <w:t>6</w:t>
      </w:r>
    </w:p>
    <w:p w14:paraId="5FFC1635" w14:textId="77777777" w:rsidR="00EE6A11" w:rsidRPr="007F76C2" w:rsidRDefault="00EE6A11">
      <w:pPr>
        <w:spacing w:line="360" w:lineRule="auto"/>
        <w:jc w:val="center"/>
        <w:rPr>
          <w:b/>
          <w:bCs/>
          <w:sz w:val="22"/>
          <w:szCs w:val="22"/>
        </w:rPr>
      </w:pPr>
    </w:p>
    <w:p w14:paraId="64ECCEC9" w14:textId="77777777" w:rsidR="00EE6A11" w:rsidRPr="007F76C2" w:rsidRDefault="002C40A2">
      <w:pPr>
        <w:spacing w:line="360" w:lineRule="auto"/>
        <w:jc w:val="center"/>
        <w:rPr>
          <w:sz w:val="22"/>
          <w:szCs w:val="22"/>
        </w:rPr>
      </w:pPr>
      <w:r w:rsidRPr="007F76C2">
        <w:rPr>
          <w:b/>
          <w:bCs/>
          <w:sz w:val="22"/>
          <w:szCs w:val="22"/>
        </w:rPr>
        <w:t xml:space="preserve"> </w:t>
      </w:r>
    </w:p>
    <w:p w14:paraId="6880A87D" w14:textId="77777777" w:rsidR="00F95EFB" w:rsidRPr="007F76C2" w:rsidRDefault="002C40A2">
      <w:pPr>
        <w:spacing w:line="360" w:lineRule="auto"/>
        <w:jc w:val="center"/>
        <w:rPr>
          <w:sz w:val="22"/>
          <w:szCs w:val="22"/>
        </w:rPr>
      </w:pPr>
      <w:r w:rsidRPr="007F76C2">
        <w:rPr>
          <w:b/>
          <w:bCs/>
          <w:sz w:val="22"/>
          <w:szCs w:val="22"/>
        </w:rPr>
        <w:t>FORMULARZ ILOŚCIOWO - CENOWY</w:t>
      </w:r>
      <w:r w:rsidRPr="007F76C2">
        <w:rPr>
          <w:sz w:val="22"/>
          <w:szCs w:val="22"/>
        </w:rPr>
        <w:t xml:space="preserve">  </w:t>
      </w:r>
    </w:p>
    <w:p w14:paraId="6BC5E58F" w14:textId="7F472C6F" w:rsidR="00EE6A11" w:rsidRPr="007F76C2" w:rsidRDefault="002C40A2">
      <w:pPr>
        <w:spacing w:line="360" w:lineRule="auto"/>
        <w:jc w:val="center"/>
        <w:rPr>
          <w:sz w:val="22"/>
          <w:szCs w:val="22"/>
        </w:rPr>
      </w:pPr>
      <w:r w:rsidRPr="007F76C2">
        <w:rPr>
          <w:sz w:val="22"/>
          <w:szCs w:val="22"/>
        </w:rPr>
        <w:t xml:space="preserve">                                                                                                                                                                                                                       </w:t>
      </w:r>
    </w:p>
    <w:p w14:paraId="22049869" w14:textId="77777777" w:rsidR="00EE6A11" w:rsidRPr="007F76C2" w:rsidRDefault="00EE6A11">
      <w:pPr>
        <w:spacing w:line="360" w:lineRule="auto"/>
        <w:jc w:val="both"/>
        <w:rPr>
          <w:sz w:val="22"/>
          <w:szCs w:val="22"/>
        </w:rPr>
      </w:pPr>
    </w:p>
    <w:p w14:paraId="63320700" w14:textId="31804378" w:rsidR="00EE6A11" w:rsidRPr="007F76C2" w:rsidRDefault="002C40A2" w:rsidP="00F95EFB">
      <w:pPr>
        <w:tabs>
          <w:tab w:val="left" w:pos="225"/>
        </w:tabs>
        <w:spacing w:line="360" w:lineRule="auto"/>
        <w:rPr>
          <w:sz w:val="22"/>
          <w:szCs w:val="22"/>
          <w:u w:val="single"/>
          <w:lang w:eastAsia="zh-CN"/>
        </w:rPr>
      </w:pPr>
      <w:r w:rsidRPr="007F76C2">
        <w:rPr>
          <w:b/>
          <w:bCs/>
          <w:sz w:val="22"/>
          <w:szCs w:val="22"/>
          <w:u w:val="single"/>
        </w:rPr>
        <w:t xml:space="preserve">ZADANIE </w:t>
      </w:r>
      <w:r w:rsidR="007F76C2">
        <w:rPr>
          <w:b/>
          <w:bCs/>
          <w:sz w:val="22"/>
          <w:szCs w:val="22"/>
          <w:u w:val="single"/>
        </w:rPr>
        <w:t>6</w:t>
      </w:r>
      <w:r w:rsidR="00F95EFB" w:rsidRPr="007F76C2">
        <w:rPr>
          <w:sz w:val="22"/>
          <w:szCs w:val="22"/>
        </w:rPr>
        <w:t xml:space="preserve"> </w:t>
      </w:r>
      <w:r w:rsidRPr="007F76C2">
        <w:rPr>
          <w:sz w:val="22"/>
          <w:szCs w:val="22"/>
          <w:u w:val="single"/>
          <w:lang w:eastAsia="zh-CN"/>
        </w:rPr>
        <w:t>Dostawa warzyw</w:t>
      </w:r>
      <w:r w:rsidR="005447FF" w:rsidRPr="007F76C2">
        <w:rPr>
          <w:sz w:val="22"/>
          <w:szCs w:val="22"/>
          <w:u w:val="single"/>
          <w:lang w:eastAsia="zh-CN"/>
        </w:rPr>
        <w:t>,</w:t>
      </w:r>
      <w:r w:rsidRPr="007F76C2">
        <w:rPr>
          <w:sz w:val="22"/>
          <w:szCs w:val="22"/>
          <w:u w:val="single"/>
          <w:lang w:eastAsia="zh-CN"/>
        </w:rPr>
        <w:t xml:space="preserve"> owoców </w:t>
      </w:r>
      <w:r w:rsidR="005447FF" w:rsidRPr="007F76C2">
        <w:rPr>
          <w:sz w:val="22"/>
          <w:szCs w:val="22"/>
          <w:u w:val="single"/>
          <w:lang w:eastAsia="zh-CN"/>
        </w:rPr>
        <w:t xml:space="preserve">i ziół </w:t>
      </w:r>
      <w:r w:rsidRPr="007F76C2">
        <w:rPr>
          <w:sz w:val="22"/>
          <w:szCs w:val="22"/>
          <w:u w:val="single"/>
          <w:lang w:eastAsia="zh-CN"/>
        </w:rPr>
        <w:t>(świeżych I gatunku</w:t>
      </w:r>
      <w:r w:rsidR="00715DDF" w:rsidRPr="007F76C2">
        <w:rPr>
          <w:sz w:val="22"/>
          <w:szCs w:val="22"/>
          <w:u w:val="single"/>
          <w:lang w:eastAsia="zh-CN"/>
        </w:rPr>
        <w:t>)</w:t>
      </w:r>
    </w:p>
    <w:p w14:paraId="63BF1BEF" w14:textId="359F8D85" w:rsidR="00F95EFB" w:rsidRPr="007F76C2" w:rsidRDefault="00F95EFB" w:rsidP="00F95EFB">
      <w:pPr>
        <w:tabs>
          <w:tab w:val="left" w:pos="225"/>
        </w:tabs>
        <w:spacing w:line="360" w:lineRule="auto"/>
        <w:rPr>
          <w:sz w:val="22"/>
          <w:szCs w:val="22"/>
          <w:u w:val="single"/>
          <w:lang w:eastAsia="zh-CN"/>
        </w:rPr>
      </w:pPr>
    </w:p>
    <w:p w14:paraId="4504FE29" w14:textId="6B973260" w:rsidR="00F95EFB" w:rsidRPr="007F76C2" w:rsidRDefault="00F95EFB" w:rsidP="00F95EFB">
      <w:pPr>
        <w:tabs>
          <w:tab w:val="left" w:pos="225"/>
        </w:tabs>
        <w:spacing w:line="360" w:lineRule="auto"/>
        <w:rPr>
          <w:sz w:val="22"/>
          <w:szCs w:val="22"/>
          <w:u w:val="single"/>
          <w:lang w:eastAsia="zh-CN"/>
        </w:rPr>
      </w:pPr>
    </w:p>
    <w:p w14:paraId="227471A8" w14:textId="6838F958" w:rsidR="00F95EFB" w:rsidRDefault="00F95EFB" w:rsidP="00F95EFB">
      <w:pPr>
        <w:tabs>
          <w:tab w:val="left" w:pos="225"/>
        </w:tabs>
        <w:spacing w:line="360" w:lineRule="auto"/>
        <w:rPr>
          <w:rFonts w:ascii="Arial" w:hAnsi="Arial" w:cs="Arial"/>
          <w:sz w:val="22"/>
          <w:szCs w:val="22"/>
          <w:u w:val="single"/>
          <w:lang w:eastAsia="zh-CN"/>
        </w:rPr>
      </w:pPr>
    </w:p>
    <w:p w14:paraId="3A5A02A1" w14:textId="7626A79B" w:rsidR="00F95EFB" w:rsidRDefault="00F95EFB" w:rsidP="00F95EFB">
      <w:pPr>
        <w:spacing w:line="360" w:lineRule="auto"/>
        <w:rPr>
          <w:rFonts w:asciiTheme="minorHAnsi" w:hAnsiTheme="minorHAnsi"/>
        </w:rPr>
      </w:pPr>
      <w:bookmarkStart w:id="0" w:name="_GoBack"/>
      <w:bookmarkEnd w:id="0"/>
    </w:p>
    <w:tbl>
      <w:tblPr>
        <w:tblW w:w="10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9"/>
        <w:gridCol w:w="1600"/>
        <w:gridCol w:w="1913"/>
        <w:gridCol w:w="1174"/>
        <w:gridCol w:w="1473"/>
        <w:gridCol w:w="1218"/>
        <w:gridCol w:w="860"/>
        <w:gridCol w:w="1218"/>
        <w:gridCol w:w="889"/>
      </w:tblGrid>
      <w:tr w:rsidR="00F95EFB" w:rsidRPr="00F95EFB" w14:paraId="344E88C5" w14:textId="77777777" w:rsidTr="00F95EFB">
        <w:trPr>
          <w:trHeight w:val="300"/>
          <w:jc w:val="center"/>
        </w:trPr>
        <w:tc>
          <w:tcPr>
            <w:tcW w:w="10884" w:type="dxa"/>
            <w:gridSpan w:val="9"/>
            <w:tcBorders>
              <w:top w:val="nil"/>
              <w:left w:val="nil"/>
              <w:bottom w:val="single" w:sz="4" w:space="0" w:color="auto"/>
              <w:right w:val="nil"/>
            </w:tcBorders>
            <w:noWrap/>
            <w:vAlign w:val="center"/>
            <w:hideMark/>
          </w:tcPr>
          <w:p w14:paraId="2A23A3C5" w14:textId="77777777" w:rsidR="00F95EFB" w:rsidRPr="00F95EFB" w:rsidRDefault="00F95EFB" w:rsidP="00F95EFB">
            <w:pPr>
              <w:jc w:val="center"/>
              <w:rPr>
                <w:b/>
                <w:bCs/>
              </w:rPr>
            </w:pPr>
            <w:r w:rsidRPr="00F95EFB">
              <w:rPr>
                <w:b/>
                <w:bCs/>
              </w:rPr>
              <w:lastRenderedPageBreak/>
              <w:t>Szczegółowy opis przedmiotu zamówienia</w:t>
            </w:r>
            <w:r w:rsidRPr="00F95EFB">
              <w:t xml:space="preserve">                                                                                                                                              </w:t>
            </w:r>
          </w:p>
        </w:tc>
      </w:tr>
      <w:tr w:rsidR="00F95EFB" w:rsidRPr="00F95EFB" w14:paraId="30E26C60" w14:textId="77777777" w:rsidTr="00E533E3">
        <w:trPr>
          <w:trHeight w:val="300"/>
          <w:jc w:val="center"/>
        </w:trPr>
        <w:tc>
          <w:tcPr>
            <w:tcW w:w="539" w:type="dxa"/>
            <w:vMerge w:val="restart"/>
            <w:tcBorders>
              <w:top w:val="single" w:sz="4" w:space="0" w:color="auto"/>
            </w:tcBorders>
            <w:vAlign w:val="center"/>
            <w:hideMark/>
          </w:tcPr>
          <w:p w14:paraId="43E1BCFE" w14:textId="77777777" w:rsidR="00F95EFB" w:rsidRPr="00F95EFB" w:rsidRDefault="00F95EFB" w:rsidP="00F95EFB">
            <w:pPr>
              <w:jc w:val="center"/>
              <w:rPr>
                <w:b/>
                <w:bCs/>
                <w:color w:val="000000"/>
              </w:rPr>
            </w:pPr>
            <w:r w:rsidRPr="00F95EFB">
              <w:rPr>
                <w:b/>
                <w:bCs/>
                <w:color w:val="000000"/>
              </w:rPr>
              <w:t>Lp.</w:t>
            </w:r>
          </w:p>
        </w:tc>
        <w:tc>
          <w:tcPr>
            <w:tcW w:w="1600" w:type="dxa"/>
            <w:vMerge w:val="restart"/>
            <w:tcBorders>
              <w:top w:val="single" w:sz="4" w:space="0" w:color="auto"/>
            </w:tcBorders>
            <w:vAlign w:val="center"/>
            <w:hideMark/>
          </w:tcPr>
          <w:p w14:paraId="461C246E" w14:textId="77777777" w:rsidR="00F95EFB" w:rsidRPr="00F95EFB" w:rsidRDefault="00F95EFB" w:rsidP="00F95EFB">
            <w:pPr>
              <w:jc w:val="center"/>
              <w:rPr>
                <w:b/>
                <w:bCs/>
                <w:color w:val="000000"/>
              </w:rPr>
            </w:pPr>
            <w:r w:rsidRPr="00F95EFB">
              <w:rPr>
                <w:b/>
                <w:bCs/>
                <w:color w:val="000000"/>
              </w:rPr>
              <w:t>Nazwa produktu</w:t>
            </w:r>
          </w:p>
        </w:tc>
        <w:tc>
          <w:tcPr>
            <w:tcW w:w="1913" w:type="dxa"/>
            <w:vMerge w:val="restart"/>
            <w:tcBorders>
              <w:top w:val="single" w:sz="4" w:space="0" w:color="auto"/>
            </w:tcBorders>
            <w:vAlign w:val="center"/>
            <w:hideMark/>
          </w:tcPr>
          <w:p w14:paraId="40AE66BA" w14:textId="77777777" w:rsidR="00F95EFB" w:rsidRPr="00F95EFB" w:rsidRDefault="00F95EFB" w:rsidP="00F95EFB">
            <w:pPr>
              <w:jc w:val="center"/>
              <w:rPr>
                <w:b/>
                <w:bCs/>
                <w:color w:val="000000"/>
              </w:rPr>
            </w:pPr>
            <w:r w:rsidRPr="00F95EFB">
              <w:rPr>
                <w:b/>
                <w:bCs/>
                <w:color w:val="000000"/>
              </w:rPr>
              <w:t>Wymagania minimalne</w:t>
            </w:r>
          </w:p>
        </w:tc>
        <w:tc>
          <w:tcPr>
            <w:tcW w:w="1174" w:type="dxa"/>
            <w:vMerge w:val="restart"/>
            <w:tcBorders>
              <w:top w:val="single" w:sz="4" w:space="0" w:color="auto"/>
            </w:tcBorders>
            <w:vAlign w:val="center"/>
            <w:hideMark/>
          </w:tcPr>
          <w:p w14:paraId="7DA7D472" w14:textId="77777777" w:rsidR="00F95EFB" w:rsidRPr="00F95EFB" w:rsidRDefault="00F95EFB" w:rsidP="00F95EFB">
            <w:pPr>
              <w:jc w:val="center"/>
              <w:rPr>
                <w:b/>
                <w:bCs/>
                <w:color w:val="000000"/>
              </w:rPr>
            </w:pPr>
            <w:r w:rsidRPr="00F95EFB">
              <w:rPr>
                <w:b/>
                <w:bCs/>
                <w:color w:val="000000"/>
              </w:rPr>
              <w:t>Ilość szacunkowa dotyczy 1 miesiąca</w:t>
            </w:r>
          </w:p>
        </w:tc>
        <w:tc>
          <w:tcPr>
            <w:tcW w:w="1473" w:type="dxa"/>
            <w:vMerge w:val="restart"/>
            <w:tcBorders>
              <w:top w:val="single" w:sz="4" w:space="0" w:color="auto"/>
            </w:tcBorders>
            <w:vAlign w:val="center"/>
            <w:hideMark/>
          </w:tcPr>
          <w:p w14:paraId="2A8E0251" w14:textId="77777777" w:rsidR="00F95EFB" w:rsidRPr="00F95EFB" w:rsidRDefault="00F95EFB" w:rsidP="00F95EFB">
            <w:pPr>
              <w:jc w:val="center"/>
              <w:rPr>
                <w:b/>
                <w:bCs/>
                <w:color w:val="000000"/>
              </w:rPr>
            </w:pPr>
            <w:r w:rsidRPr="00F95EFB">
              <w:rPr>
                <w:b/>
                <w:bCs/>
                <w:color w:val="000000"/>
              </w:rPr>
              <w:t>Ilość szacunkowa w okresie obowiązywania umowy</w:t>
            </w:r>
          </w:p>
        </w:tc>
        <w:tc>
          <w:tcPr>
            <w:tcW w:w="1218" w:type="dxa"/>
            <w:vMerge w:val="restart"/>
            <w:tcBorders>
              <w:top w:val="single" w:sz="4" w:space="0" w:color="auto"/>
            </w:tcBorders>
            <w:vAlign w:val="center"/>
            <w:hideMark/>
          </w:tcPr>
          <w:p w14:paraId="24FB9C4B" w14:textId="77777777" w:rsidR="00F95EFB" w:rsidRPr="00F95EFB" w:rsidRDefault="00F95EFB" w:rsidP="00F95EFB">
            <w:pPr>
              <w:jc w:val="center"/>
              <w:rPr>
                <w:b/>
                <w:bCs/>
                <w:color w:val="000000"/>
              </w:rPr>
            </w:pPr>
            <w:r w:rsidRPr="00F95EFB">
              <w:rPr>
                <w:b/>
                <w:bCs/>
                <w:color w:val="000000"/>
              </w:rPr>
              <w:t xml:space="preserve">Cena jednostkowa netto </w:t>
            </w:r>
          </w:p>
        </w:tc>
        <w:tc>
          <w:tcPr>
            <w:tcW w:w="860" w:type="dxa"/>
            <w:vMerge w:val="restart"/>
            <w:tcBorders>
              <w:top w:val="single" w:sz="4" w:space="0" w:color="auto"/>
            </w:tcBorders>
            <w:vAlign w:val="center"/>
            <w:hideMark/>
          </w:tcPr>
          <w:p w14:paraId="63A7ABEE" w14:textId="77777777" w:rsidR="00F95EFB" w:rsidRPr="00F95EFB" w:rsidRDefault="00F95EFB" w:rsidP="00F95EFB">
            <w:pPr>
              <w:jc w:val="center"/>
              <w:rPr>
                <w:b/>
                <w:bCs/>
                <w:color w:val="000000"/>
              </w:rPr>
            </w:pPr>
            <w:r w:rsidRPr="00F95EFB">
              <w:rPr>
                <w:b/>
                <w:bCs/>
                <w:color w:val="000000"/>
              </w:rPr>
              <w:t>Stawka VAT</w:t>
            </w:r>
          </w:p>
        </w:tc>
        <w:tc>
          <w:tcPr>
            <w:tcW w:w="1218" w:type="dxa"/>
            <w:vMerge w:val="restart"/>
            <w:tcBorders>
              <w:top w:val="single" w:sz="4" w:space="0" w:color="auto"/>
            </w:tcBorders>
            <w:vAlign w:val="center"/>
            <w:hideMark/>
          </w:tcPr>
          <w:p w14:paraId="327BBCA0" w14:textId="77777777" w:rsidR="00F95EFB" w:rsidRPr="00F95EFB" w:rsidRDefault="00F95EFB" w:rsidP="00F95EFB">
            <w:pPr>
              <w:jc w:val="center"/>
              <w:rPr>
                <w:b/>
                <w:bCs/>
                <w:color w:val="000000"/>
              </w:rPr>
            </w:pPr>
            <w:r w:rsidRPr="00F95EFB">
              <w:rPr>
                <w:b/>
                <w:bCs/>
                <w:color w:val="000000"/>
              </w:rPr>
              <w:t>cena jednostkowa brutto</w:t>
            </w:r>
          </w:p>
        </w:tc>
        <w:tc>
          <w:tcPr>
            <w:tcW w:w="889" w:type="dxa"/>
            <w:vMerge w:val="restart"/>
            <w:tcBorders>
              <w:top w:val="single" w:sz="4" w:space="0" w:color="auto"/>
            </w:tcBorders>
            <w:vAlign w:val="center"/>
            <w:hideMark/>
          </w:tcPr>
          <w:p w14:paraId="500026EF" w14:textId="77777777" w:rsidR="00F95EFB" w:rsidRPr="00F95EFB" w:rsidRDefault="00F95EFB" w:rsidP="00F95EFB">
            <w:pPr>
              <w:jc w:val="center"/>
              <w:rPr>
                <w:b/>
                <w:bCs/>
                <w:color w:val="000000"/>
              </w:rPr>
            </w:pPr>
            <w:r w:rsidRPr="00F95EFB">
              <w:rPr>
                <w:b/>
                <w:bCs/>
                <w:color w:val="000000"/>
              </w:rPr>
              <w:t>wartość brutto</w:t>
            </w:r>
          </w:p>
        </w:tc>
      </w:tr>
      <w:tr w:rsidR="00F95EFB" w:rsidRPr="00F95EFB" w14:paraId="3B2ACE8E" w14:textId="77777777" w:rsidTr="00E533E3">
        <w:trPr>
          <w:trHeight w:val="300"/>
          <w:jc w:val="center"/>
        </w:trPr>
        <w:tc>
          <w:tcPr>
            <w:tcW w:w="539" w:type="dxa"/>
            <w:vMerge/>
            <w:vAlign w:val="center"/>
            <w:hideMark/>
          </w:tcPr>
          <w:p w14:paraId="796478A3" w14:textId="77777777" w:rsidR="00F95EFB" w:rsidRPr="00F95EFB" w:rsidRDefault="00F95EFB" w:rsidP="00F95EFB">
            <w:pPr>
              <w:rPr>
                <w:b/>
                <w:bCs/>
                <w:color w:val="000000"/>
              </w:rPr>
            </w:pPr>
          </w:p>
        </w:tc>
        <w:tc>
          <w:tcPr>
            <w:tcW w:w="1600" w:type="dxa"/>
            <w:vMerge/>
            <w:vAlign w:val="center"/>
            <w:hideMark/>
          </w:tcPr>
          <w:p w14:paraId="1E74F649" w14:textId="77777777" w:rsidR="00F95EFB" w:rsidRPr="00F95EFB" w:rsidRDefault="00F95EFB" w:rsidP="00F95EFB">
            <w:pPr>
              <w:rPr>
                <w:b/>
                <w:bCs/>
                <w:color w:val="000000"/>
              </w:rPr>
            </w:pPr>
          </w:p>
        </w:tc>
        <w:tc>
          <w:tcPr>
            <w:tcW w:w="1913" w:type="dxa"/>
            <w:vMerge/>
            <w:vAlign w:val="center"/>
            <w:hideMark/>
          </w:tcPr>
          <w:p w14:paraId="081905BF" w14:textId="77777777" w:rsidR="00F95EFB" w:rsidRPr="00F95EFB" w:rsidRDefault="00F95EFB" w:rsidP="00F95EFB">
            <w:pPr>
              <w:rPr>
                <w:b/>
                <w:bCs/>
                <w:color w:val="000000"/>
              </w:rPr>
            </w:pPr>
          </w:p>
        </w:tc>
        <w:tc>
          <w:tcPr>
            <w:tcW w:w="1174" w:type="dxa"/>
            <w:vMerge/>
            <w:vAlign w:val="center"/>
            <w:hideMark/>
          </w:tcPr>
          <w:p w14:paraId="42FE1ED8" w14:textId="77777777" w:rsidR="00F95EFB" w:rsidRPr="00F95EFB" w:rsidRDefault="00F95EFB" w:rsidP="00F95EFB">
            <w:pPr>
              <w:rPr>
                <w:b/>
                <w:bCs/>
                <w:color w:val="000000"/>
              </w:rPr>
            </w:pPr>
          </w:p>
        </w:tc>
        <w:tc>
          <w:tcPr>
            <w:tcW w:w="1473" w:type="dxa"/>
            <w:vMerge/>
            <w:vAlign w:val="center"/>
            <w:hideMark/>
          </w:tcPr>
          <w:p w14:paraId="29F20FA0" w14:textId="77777777" w:rsidR="00F95EFB" w:rsidRPr="00F95EFB" w:rsidRDefault="00F95EFB" w:rsidP="00F95EFB">
            <w:pPr>
              <w:rPr>
                <w:b/>
                <w:bCs/>
                <w:color w:val="000000"/>
              </w:rPr>
            </w:pPr>
          </w:p>
        </w:tc>
        <w:tc>
          <w:tcPr>
            <w:tcW w:w="1218" w:type="dxa"/>
            <w:vMerge/>
            <w:vAlign w:val="center"/>
            <w:hideMark/>
          </w:tcPr>
          <w:p w14:paraId="464E27B8" w14:textId="77777777" w:rsidR="00F95EFB" w:rsidRPr="00F95EFB" w:rsidRDefault="00F95EFB" w:rsidP="00F95EFB">
            <w:pPr>
              <w:rPr>
                <w:b/>
                <w:bCs/>
                <w:color w:val="000000"/>
              </w:rPr>
            </w:pPr>
          </w:p>
        </w:tc>
        <w:tc>
          <w:tcPr>
            <w:tcW w:w="860" w:type="dxa"/>
            <w:vMerge/>
            <w:vAlign w:val="center"/>
            <w:hideMark/>
          </w:tcPr>
          <w:p w14:paraId="3F569955" w14:textId="77777777" w:rsidR="00F95EFB" w:rsidRPr="00F95EFB" w:rsidRDefault="00F95EFB" w:rsidP="00F95EFB">
            <w:pPr>
              <w:rPr>
                <w:b/>
                <w:bCs/>
                <w:color w:val="000000"/>
              </w:rPr>
            </w:pPr>
          </w:p>
        </w:tc>
        <w:tc>
          <w:tcPr>
            <w:tcW w:w="1218" w:type="dxa"/>
            <w:vMerge/>
            <w:vAlign w:val="center"/>
            <w:hideMark/>
          </w:tcPr>
          <w:p w14:paraId="78452366" w14:textId="77777777" w:rsidR="00F95EFB" w:rsidRPr="00F95EFB" w:rsidRDefault="00F95EFB" w:rsidP="00F95EFB">
            <w:pPr>
              <w:rPr>
                <w:b/>
                <w:bCs/>
                <w:color w:val="000000"/>
              </w:rPr>
            </w:pPr>
          </w:p>
        </w:tc>
        <w:tc>
          <w:tcPr>
            <w:tcW w:w="889" w:type="dxa"/>
            <w:vMerge/>
            <w:vAlign w:val="center"/>
            <w:hideMark/>
          </w:tcPr>
          <w:p w14:paraId="0F6BF1E0" w14:textId="77777777" w:rsidR="00F95EFB" w:rsidRPr="00F95EFB" w:rsidRDefault="00F95EFB" w:rsidP="00F95EFB">
            <w:pPr>
              <w:rPr>
                <w:b/>
                <w:bCs/>
                <w:color w:val="000000"/>
              </w:rPr>
            </w:pPr>
          </w:p>
        </w:tc>
      </w:tr>
      <w:tr w:rsidR="00F95EFB" w:rsidRPr="00F95EFB" w14:paraId="4411ABE7" w14:textId="77777777" w:rsidTr="00E533E3">
        <w:trPr>
          <w:trHeight w:val="1125"/>
          <w:jc w:val="center"/>
        </w:trPr>
        <w:tc>
          <w:tcPr>
            <w:tcW w:w="539" w:type="dxa"/>
            <w:vMerge/>
            <w:vAlign w:val="center"/>
            <w:hideMark/>
          </w:tcPr>
          <w:p w14:paraId="7442EF8E" w14:textId="77777777" w:rsidR="00F95EFB" w:rsidRPr="00F95EFB" w:rsidRDefault="00F95EFB" w:rsidP="00F95EFB">
            <w:pPr>
              <w:rPr>
                <w:b/>
                <w:bCs/>
                <w:color w:val="000000"/>
              </w:rPr>
            </w:pPr>
          </w:p>
        </w:tc>
        <w:tc>
          <w:tcPr>
            <w:tcW w:w="1600" w:type="dxa"/>
            <w:vMerge/>
            <w:vAlign w:val="center"/>
            <w:hideMark/>
          </w:tcPr>
          <w:p w14:paraId="46ED0FD9" w14:textId="77777777" w:rsidR="00F95EFB" w:rsidRPr="00F95EFB" w:rsidRDefault="00F95EFB" w:rsidP="00F95EFB">
            <w:pPr>
              <w:rPr>
                <w:b/>
                <w:bCs/>
                <w:color w:val="000000"/>
              </w:rPr>
            </w:pPr>
          </w:p>
        </w:tc>
        <w:tc>
          <w:tcPr>
            <w:tcW w:w="1913" w:type="dxa"/>
            <w:vMerge/>
            <w:vAlign w:val="center"/>
            <w:hideMark/>
          </w:tcPr>
          <w:p w14:paraId="0F85DC04" w14:textId="77777777" w:rsidR="00F95EFB" w:rsidRPr="00F95EFB" w:rsidRDefault="00F95EFB" w:rsidP="00F95EFB">
            <w:pPr>
              <w:rPr>
                <w:b/>
                <w:bCs/>
                <w:color w:val="000000"/>
              </w:rPr>
            </w:pPr>
          </w:p>
        </w:tc>
        <w:tc>
          <w:tcPr>
            <w:tcW w:w="1174" w:type="dxa"/>
            <w:vMerge/>
            <w:vAlign w:val="center"/>
            <w:hideMark/>
          </w:tcPr>
          <w:p w14:paraId="1D563350" w14:textId="77777777" w:rsidR="00F95EFB" w:rsidRPr="00F95EFB" w:rsidRDefault="00F95EFB" w:rsidP="00F95EFB">
            <w:pPr>
              <w:rPr>
                <w:b/>
                <w:bCs/>
                <w:color w:val="000000"/>
              </w:rPr>
            </w:pPr>
          </w:p>
        </w:tc>
        <w:tc>
          <w:tcPr>
            <w:tcW w:w="1473" w:type="dxa"/>
            <w:vMerge/>
            <w:vAlign w:val="center"/>
            <w:hideMark/>
          </w:tcPr>
          <w:p w14:paraId="0EFB3DD6" w14:textId="77777777" w:rsidR="00F95EFB" w:rsidRPr="00F95EFB" w:rsidRDefault="00F95EFB" w:rsidP="00F95EFB">
            <w:pPr>
              <w:rPr>
                <w:b/>
                <w:bCs/>
                <w:color w:val="000000"/>
              </w:rPr>
            </w:pPr>
          </w:p>
        </w:tc>
        <w:tc>
          <w:tcPr>
            <w:tcW w:w="1218" w:type="dxa"/>
            <w:vMerge/>
            <w:vAlign w:val="center"/>
            <w:hideMark/>
          </w:tcPr>
          <w:p w14:paraId="577FEFF1" w14:textId="77777777" w:rsidR="00F95EFB" w:rsidRPr="00F95EFB" w:rsidRDefault="00F95EFB" w:rsidP="00F95EFB">
            <w:pPr>
              <w:rPr>
                <w:b/>
                <w:bCs/>
                <w:color w:val="000000"/>
              </w:rPr>
            </w:pPr>
          </w:p>
        </w:tc>
        <w:tc>
          <w:tcPr>
            <w:tcW w:w="860" w:type="dxa"/>
            <w:vMerge/>
            <w:vAlign w:val="center"/>
            <w:hideMark/>
          </w:tcPr>
          <w:p w14:paraId="6224C90A" w14:textId="77777777" w:rsidR="00F95EFB" w:rsidRPr="00F95EFB" w:rsidRDefault="00F95EFB" w:rsidP="00F95EFB">
            <w:pPr>
              <w:rPr>
                <w:b/>
                <w:bCs/>
                <w:color w:val="000000"/>
              </w:rPr>
            </w:pPr>
          </w:p>
        </w:tc>
        <w:tc>
          <w:tcPr>
            <w:tcW w:w="1218" w:type="dxa"/>
            <w:vMerge/>
            <w:vAlign w:val="center"/>
            <w:hideMark/>
          </w:tcPr>
          <w:p w14:paraId="38417254" w14:textId="77777777" w:rsidR="00F95EFB" w:rsidRPr="00F95EFB" w:rsidRDefault="00F95EFB" w:rsidP="00F95EFB">
            <w:pPr>
              <w:rPr>
                <w:b/>
                <w:bCs/>
                <w:color w:val="000000"/>
              </w:rPr>
            </w:pPr>
          </w:p>
        </w:tc>
        <w:tc>
          <w:tcPr>
            <w:tcW w:w="889" w:type="dxa"/>
            <w:vMerge/>
            <w:vAlign w:val="center"/>
            <w:hideMark/>
          </w:tcPr>
          <w:p w14:paraId="41CBD75C" w14:textId="77777777" w:rsidR="00F95EFB" w:rsidRPr="00F95EFB" w:rsidRDefault="00F95EFB" w:rsidP="00F95EFB">
            <w:pPr>
              <w:rPr>
                <w:b/>
                <w:bCs/>
                <w:color w:val="000000"/>
              </w:rPr>
            </w:pPr>
          </w:p>
        </w:tc>
      </w:tr>
      <w:tr w:rsidR="00F95EFB" w:rsidRPr="00F95EFB" w14:paraId="782D7E8D" w14:textId="77777777" w:rsidTr="00E533E3">
        <w:trPr>
          <w:trHeight w:val="315"/>
          <w:jc w:val="center"/>
        </w:trPr>
        <w:tc>
          <w:tcPr>
            <w:tcW w:w="539" w:type="dxa"/>
            <w:vAlign w:val="center"/>
            <w:hideMark/>
          </w:tcPr>
          <w:p w14:paraId="74FCA1B2" w14:textId="77777777" w:rsidR="00F95EFB" w:rsidRPr="00F95EFB" w:rsidRDefault="00F95EFB" w:rsidP="00F95EFB">
            <w:pPr>
              <w:jc w:val="center"/>
              <w:rPr>
                <w:b/>
                <w:bCs/>
                <w:color w:val="000000"/>
              </w:rPr>
            </w:pPr>
            <w:r w:rsidRPr="00F95EFB">
              <w:rPr>
                <w:b/>
                <w:bCs/>
                <w:color w:val="000000"/>
              </w:rPr>
              <w:t>1</w:t>
            </w:r>
          </w:p>
        </w:tc>
        <w:tc>
          <w:tcPr>
            <w:tcW w:w="1600" w:type="dxa"/>
            <w:vAlign w:val="center"/>
            <w:hideMark/>
          </w:tcPr>
          <w:p w14:paraId="1AD40F45" w14:textId="77777777" w:rsidR="00F95EFB" w:rsidRPr="00F95EFB" w:rsidRDefault="00F95EFB" w:rsidP="00F95EFB">
            <w:pPr>
              <w:jc w:val="center"/>
              <w:rPr>
                <w:b/>
                <w:bCs/>
                <w:color w:val="000000"/>
              </w:rPr>
            </w:pPr>
            <w:r w:rsidRPr="00F95EFB">
              <w:rPr>
                <w:b/>
                <w:bCs/>
                <w:color w:val="000000"/>
              </w:rPr>
              <w:t>2</w:t>
            </w:r>
          </w:p>
        </w:tc>
        <w:tc>
          <w:tcPr>
            <w:tcW w:w="1913" w:type="dxa"/>
            <w:vAlign w:val="center"/>
            <w:hideMark/>
          </w:tcPr>
          <w:p w14:paraId="545A893B" w14:textId="77777777" w:rsidR="00F95EFB" w:rsidRPr="00F95EFB" w:rsidRDefault="00F95EFB" w:rsidP="00F95EFB">
            <w:pPr>
              <w:jc w:val="center"/>
              <w:rPr>
                <w:b/>
                <w:bCs/>
                <w:color w:val="000000"/>
              </w:rPr>
            </w:pPr>
            <w:r w:rsidRPr="00F95EFB">
              <w:rPr>
                <w:b/>
                <w:bCs/>
                <w:color w:val="000000"/>
              </w:rPr>
              <w:t>3</w:t>
            </w:r>
          </w:p>
        </w:tc>
        <w:tc>
          <w:tcPr>
            <w:tcW w:w="1174" w:type="dxa"/>
            <w:vAlign w:val="center"/>
            <w:hideMark/>
          </w:tcPr>
          <w:p w14:paraId="304F7AFF" w14:textId="77777777" w:rsidR="00F95EFB" w:rsidRPr="00F95EFB" w:rsidRDefault="00F95EFB" w:rsidP="00F95EFB">
            <w:pPr>
              <w:jc w:val="center"/>
              <w:rPr>
                <w:b/>
                <w:bCs/>
                <w:color w:val="000000"/>
              </w:rPr>
            </w:pPr>
            <w:r w:rsidRPr="00F95EFB">
              <w:rPr>
                <w:b/>
                <w:bCs/>
                <w:color w:val="000000"/>
              </w:rPr>
              <w:t>4</w:t>
            </w:r>
          </w:p>
        </w:tc>
        <w:tc>
          <w:tcPr>
            <w:tcW w:w="1473" w:type="dxa"/>
            <w:vAlign w:val="center"/>
            <w:hideMark/>
          </w:tcPr>
          <w:p w14:paraId="742E44F3" w14:textId="77777777" w:rsidR="00F95EFB" w:rsidRPr="00F95EFB" w:rsidRDefault="00F95EFB" w:rsidP="00F95EFB">
            <w:pPr>
              <w:jc w:val="center"/>
              <w:rPr>
                <w:b/>
                <w:bCs/>
                <w:color w:val="000000"/>
              </w:rPr>
            </w:pPr>
            <w:r w:rsidRPr="00F95EFB">
              <w:rPr>
                <w:b/>
                <w:bCs/>
                <w:color w:val="000000"/>
              </w:rPr>
              <w:t>5</w:t>
            </w:r>
          </w:p>
        </w:tc>
        <w:tc>
          <w:tcPr>
            <w:tcW w:w="1218" w:type="dxa"/>
            <w:vAlign w:val="center"/>
            <w:hideMark/>
          </w:tcPr>
          <w:p w14:paraId="2E1826F3" w14:textId="77777777" w:rsidR="00F95EFB" w:rsidRPr="00F95EFB" w:rsidRDefault="00F95EFB" w:rsidP="00F95EFB">
            <w:pPr>
              <w:jc w:val="center"/>
              <w:rPr>
                <w:b/>
                <w:bCs/>
                <w:color w:val="000000"/>
              </w:rPr>
            </w:pPr>
            <w:r w:rsidRPr="00F95EFB">
              <w:rPr>
                <w:b/>
                <w:bCs/>
                <w:color w:val="000000"/>
              </w:rPr>
              <w:t>6</w:t>
            </w:r>
          </w:p>
        </w:tc>
        <w:tc>
          <w:tcPr>
            <w:tcW w:w="860" w:type="dxa"/>
            <w:vAlign w:val="center"/>
            <w:hideMark/>
          </w:tcPr>
          <w:p w14:paraId="6F9AF7BD" w14:textId="77777777" w:rsidR="00F95EFB" w:rsidRPr="00F95EFB" w:rsidRDefault="00F95EFB" w:rsidP="00F95EFB">
            <w:pPr>
              <w:jc w:val="center"/>
              <w:rPr>
                <w:b/>
                <w:bCs/>
                <w:color w:val="000000"/>
              </w:rPr>
            </w:pPr>
            <w:r w:rsidRPr="00F95EFB">
              <w:rPr>
                <w:b/>
                <w:bCs/>
                <w:color w:val="000000"/>
              </w:rPr>
              <w:t>7</w:t>
            </w:r>
          </w:p>
        </w:tc>
        <w:tc>
          <w:tcPr>
            <w:tcW w:w="1218" w:type="dxa"/>
            <w:vAlign w:val="center"/>
            <w:hideMark/>
          </w:tcPr>
          <w:p w14:paraId="271F0818" w14:textId="77777777" w:rsidR="00F95EFB" w:rsidRPr="00F95EFB" w:rsidRDefault="00F95EFB" w:rsidP="00F95EFB">
            <w:pPr>
              <w:jc w:val="center"/>
              <w:rPr>
                <w:b/>
                <w:bCs/>
                <w:color w:val="000000"/>
              </w:rPr>
            </w:pPr>
            <w:r w:rsidRPr="00F95EFB">
              <w:rPr>
                <w:b/>
                <w:bCs/>
                <w:color w:val="000000"/>
              </w:rPr>
              <w:t>8</w:t>
            </w:r>
          </w:p>
        </w:tc>
        <w:tc>
          <w:tcPr>
            <w:tcW w:w="889" w:type="dxa"/>
            <w:vAlign w:val="center"/>
            <w:hideMark/>
          </w:tcPr>
          <w:p w14:paraId="6C865310" w14:textId="77777777" w:rsidR="00F95EFB" w:rsidRPr="00F95EFB" w:rsidRDefault="00F95EFB" w:rsidP="00F95EFB">
            <w:pPr>
              <w:jc w:val="center"/>
              <w:rPr>
                <w:b/>
                <w:bCs/>
                <w:color w:val="000000"/>
              </w:rPr>
            </w:pPr>
            <w:r w:rsidRPr="00F95EFB">
              <w:rPr>
                <w:b/>
                <w:bCs/>
                <w:color w:val="000000"/>
              </w:rPr>
              <w:t>9</w:t>
            </w:r>
          </w:p>
        </w:tc>
      </w:tr>
      <w:tr w:rsidR="00F95EFB" w:rsidRPr="00F95EFB" w14:paraId="4661228D" w14:textId="77777777" w:rsidTr="00E533E3">
        <w:trPr>
          <w:trHeight w:val="2400"/>
          <w:jc w:val="center"/>
        </w:trPr>
        <w:tc>
          <w:tcPr>
            <w:tcW w:w="539" w:type="dxa"/>
            <w:vAlign w:val="center"/>
            <w:hideMark/>
          </w:tcPr>
          <w:p w14:paraId="045CDD3D" w14:textId="77777777" w:rsidR="00F95EFB" w:rsidRPr="00F95EFB" w:rsidRDefault="00F95EFB" w:rsidP="00F95EFB">
            <w:pPr>
              <w:jc w:val="center"/>
              <w:rPr>
                <w:color w:val="000000"/>
              </w:rPr>
            </w:pPr>
            <w:r w:rsidRPr="00F95EFB">
              <w:rPr>
                <w:color w:val="000000"/>
              </w:rPr>
              <w:t>1.</w:t>
            </w:r>
          </w:p>
        </w:tc>
        <w:tc>
          <w:tcPr>
            <w:tcW w:w="1600" w:type="dxa"/>
            <w:vAlign w:val="center"/>
            <w:hideMark/>
          </w:tcPr>
          <w:p w14:paraId="79A023EE" w14:textId="77777777" w:rsidR="00F95EFB" w:rsidRPr="00F95EFB" w:rsidRDefault="00F95EFB" w:rsidP="00F95EFB">
            <w:pPr>
              <w:rPr>
                <w:color w:val="000000"/>
              </w:rPr>
            </w:pPr>
            <w:r w:rsidRPr="00F95EFB">
              <w:rPr>
                <w:color w:val="000000"/>
              </w:rPr>
              <w:t>Arbuz</w:t>
            </w:r>
          </w:p>
        </w:tc>
        <w:tc>
          <w:tcPr>
            <w:tcW w:w="1913" w:type="dxa"/>
            <w:vAlign w:val="center"/>
            <w:hideMark/>
          </w:tcPr>
          <w:p w14:paraId="0F8F5933" w14:textId="77777777" w:rsidR="00F95EFB" w:rsidRPr="00F95EFB" w:rsidRDefault="00F95EFB" w:rsidP="00F95EFB">
            <w:pPr>
              <w:jc w:val="center"/>
              <w:rPr>
                <w:color w:val="000000"/>
              </w:rPr>
            </w:pPr>
            <w:r w:rsidRPr="00F95EFB">
              <w:rPr>
                <w:color w:val="000000"/>
              </w:rPr>
              <w:t>klasy I, świeże, jędrne bez plam i oznak zepsucia czy uszkodzeń mechanicznych. Przydatność do spożycia powinna być nie krótsza niż 3 dni</w:t>
            </w:r>
          </w:p>
        </w:tc>
        <w:tc>
          <w:tcPr>
            <w:tcW w:w="1174" w:type="dxa"/>
            <w:vAlign w:val="center"/>
            <w:hideMark/>
          </w:tcPr>
          <w:p w14:paraId="095DB732" w14:textId="77777777" w:rsidR="00F95EFB" w:rsidRPr="00F95EFB" w:rsidRDefault="00F95EFB" w:rsidP="00F95EFB">
            <w:pPr>
              <w:jc w:val="center"/>
              <w:rPr>
                <w:color w:val="000000"/>
              </w:rPr>
            </w:pPr>
            <w:r w:rsidRPr="00F95EFB">
              <w:rPr>
                <w:color w:val="000000"/>
              </w:rPr>
              <w:t>10 kg</w:t>
            </w:r>
          </w:p>
        </w:tc>
        <w:tc>
          <w:tcPr>
            <w:tcW w:w="1473" w:type="dxa"/>
            <w:vAlign w:val="center"/>
            <w:hideMark/>
          </w:tcPr>
          <w:p w14:paraId="6B49BF72" w14:textId="77777777" w:rsidR="00F95EFB" w:rsidRPr="00F95EFB" w:rsidRDefault="00F95EFB" w:rsidP="00F95EFB">
            <w:pPr>
              <w:jc w:val="center"/>
              <w:rPr>
                <w:color w:val="000000"/>
              </w:rPr>
            </w:pPr>
            <w:r w:rsidRPr="00F95EFB">
              <w:rPr>
                <w:color w:val="000000"/>
              </w:rPr>
              <w:t>100 kg</w:t>
            </w:r>
          </w:p>
        </w:tc>
        <w:tc>
          <w:tcPr>
            <w:tcW w:w="1218" w:type="dxa"/>
            <w:noWrap/>
            <w:vAlign w:val="center"/>
            <w:hideMark/>
          </w:tcPr>
          <w:p w14:paraId="074260CB"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18880046"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347F3D92"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1069D01A"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5EB1D3DF" w14:textId="77777777" w:rsidTr="00E533E3">
        <w:trPr>
          <w:trHeight w:val="2400"/>
          <w:jc w:val="center"/>
        </w:trPr>
        <w:tc>
          <w:tcPr>
            <w:tcW w:w="539" w:type="dxa"/>
            <w:vAlign w:val="center"/>
            <w:hideMark/>
          </w:tcPr>
          <w:p w14:paraId="17776267" w14:textId="77777777" w:rsidR="00F95EFB" w:rsidRPr="00F95EFB" w:rsidRDefault="00F95EFB" w:rsidP="00F95EFB">
            <w:pPr>
              <w:jc w:val="center"/>
              <w:rPr>
                <w:color w:val="000000"/>
              </w:rPr>
            </w:pPr>
            <w:r w:rsidRPr="00F95EFB">
              <w:rPr>
                <w:color w:val="000000"/>
              </w:rPr>
              <w:t>2.</w:t>
            </w:r>
          </w:p>
        </w:tc>
        <w:tc>
          <w:tcPr>
            <w:tcW w:w="1600" w:type="dxa"/>
            <w:vAlign w:val="center"/>
            <w:hideMark/>
          </w:tcPr>
          <w:p w14:paraId="5A06C177" w14:textId="77777777" w:rsidR="00F95EFB" w:rsidRPr="00F95EFB" w:rsidRDefault="00F95EFB" w:rsidP="00F95EFB">
            <w:pPr>
              <w:rPr>
                <w:color w:val="000000"/>
              </w:rPr>
            </w:pPr>
            <w:r w:rsidRPr="00F95EFB">
              <w:rPr>
                <w:color w:val="000000"/>
              </w:rPr>
              <w:t xml:space="preserve">Banan </w:t>
            </w:r>
          </w:p>
        </w:tc>
        <w:tc>
          <w:tcPr>
            <w:tcW w:w="1913" w:type="dxa"/>
            <w:vAlign w:val="center"/>
            <w:hideMark/>
          </w:tcPr>
          <w:p w14:paraId="5038C6F9" w14:textId="77777777" w:rsidR="00F95EFB" w:rsidRPr="00F95EFB" w:rsidRDefault="00F95EFB" w:rsidP="00F95EFB">
            <w:pPr>
              <w:jc w:val="center"/>
              <w:rPr>
                <w:color w:val="000000"/>
              </w:rPr>
            </w:pPr>
            <w:r w:rsidRPr="00F95EFB">
              <w:rPr>
                <w:color w:val="000000"/>
              </w:rPr>
              <w:t>klasy I, świeża, jędrna bez plam i oznak zepsucia czy uszkodzeń mechanicznych. Przydatność do spożycia powinna być nie krótsza niż 3 dni</w:t>
            </w:r>
          </w:p>
        </w:tc>
        <w:tc>
          <w:tcPr>
            <w:tcW w:w="1174" w:type="dxa"/>
            <w:vAlign w:val="center"/>
            <w:hideMark/>
          </w:tcPr>
          <w:p w14:paraId="2D362902" w14:textId="77777777" w:rsidR="00F95EFB" w:rsidRPr="00F95EFB" w:rsidRDefault="00F95EFB" w:rsidP="00F95EFB">
            <w:pPr>
              <w:jc w:val="center"/>
              <w:rPr>
                <w:color w:val="000000"/>
              </w:rPr>
            </w:pPr>
            <w:r w:rsidRPr="00F95EFB">
              <w:rPr>
                <w:color w:val="000000"/>
              </w:rPr>
              <w:t>24 kg</w:t>
            </w:r>
          </w:p>
        </w:tc>
        <w:tc>
          <w:tcPr>
            <w:tcW w:w="1473" w:type="dxa"/>
            <w:vAlign w:val="center"/>
            <w:hideMark/>
          </w:tcPr>
          <w:p w14:paraId="11CFF072" w14:textId="77777777" w:rsidR="00F95EFB" w:rsidRPr="00F95EFB" w:rsidRDefault="00F95EFB" w:rsidP="00F95EFB">
            <w:pPr>
              <w:jc w:val="center"/>
              <w:rPr>
                <w:color w:val="000000"/>
              </w:rPr>
            </w:pPr>
            <w:r w:rsidRPr="00F95EFB">
              <w:rPr>
                <w:color w:val="000000"/>
              </w:rPr>
              <w:t>240 kg</w:t>
            </w:r>
          </w:p>
        </w:tc>
        <w:tc>
          <w:tcPr>
            <w:tcW w:w="1218" w:type="dxa"/>
            <w:noWrap/>
            <w:vAlign w:val="center"/>
            <w:hideMark/>
          </w:tcPr>
          <w:p w14:paraId="7147FA29"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7154F24C"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62E0541B"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53076B72"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2AC31549" w14:textId="77777777" w:rsidTr="00E533E3">
        <w:trPr>
          <w:trHeight w:val="2400"/>
          <w:jc w:val="center"/>
        </w:trPr>
        <w:tc>
          <w:tcPr>
            <w:tcW w:w="539" w:type="dxa"/>
            <w:vAlign w:val="center"/>
            <w:hideMark/>
          </w:tcPr>
          <w:p w14:paraId="6719FB95" w14:textId="77777777" w:rsidR="00F95EFB" w:rsidRPr="00F95EFB" w:rsidRDefault="00F95EFB" w:rsidP="00F95EFB">
            <w:pPr>
              <w:jc w:val="center"/>
              <w:rPr>
                <w:color w:val="000000"/>
              </w:rPr>
            </w:pPr>
            <w:r w:rsidRPr="00F95EFB">
              <w:rPr>
                <w:color w:val="000000"/>
              </w:rPr>
              <w:lastRenderedPageBreak/>
              <w:t>3.</w:t>
            </w:r>
          </w:p>
        </w:tc>
        <w:tc>
          <w:tcPr>
            <w:tcW w:w="1600" w:type="dxa"/>
            <w:vAlign w:val="center"/>
            <w:hideMark/>
          </w:tcPr>
          <w:p w14:paraId="6AD580B5" w14:textId="77777777" w:rsidR="00F95EFB" w:rsidRPr="00F95EFB" w:rsidRDefault="00F95EFB" w:rsidP="00F95EFB">
            <w:pPr>
              <w:rPr>
                <w:color w:val="000000"/>
              </w:rPr>
            </w:pPr>
            <w:r w:rsidRPr="00F95EFB">
              <w:rPr>
                <w:color w:val="000000"/>
              </w:rPr>
              <w:t>Burak czerwony</w:t>
            </w:r>
          </w:p>
        </w:tc>
        <w:tc>
          <w:tcPr>
            <w:tcW w:w="1913" w:type="dxa"/>
            <w:vAlign w:val="center"/>
            <w:hideMark/>
          </w:tcPr>
          <w:p w14:paraId="1BB78A14"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6B38F183" w14:textId="77777777" w:rsidR="00F95EFB" w:rsidRPr="00F95EFB" w:rsidRDefault="00F95EFB" w:rsidP="00F95EFB">
            <w:pPr>
              <w:jc w:val="center"/>
              <w:rPr>
                <w:color w:val="000000"/>
              </w:rPr>
            </w:pPr>
            <w:r w:rsidRPr="00F95EFB">
              <w:rPr>
                <w:color w:val="000000"/>
              </w:rPr>
              <w:t>10 kg</w:t>
            </w:r>
          </w:p>
        </w:tc>
        <w:tc>
          <w:tcPr>
            <w:tcW w:w="1473" w:type="dxa"/>
            <w:vAlign w:val="center"/>
            <w:hideMark/>
          </w:tcPr>
          <w:p w14:paraId="02961D0A" w14:textId="77777777" w:rsidR="00F95EFB" w:rsidRPr="00F95EFB" w:rsidRDefault="00F95EFB" w:rsidP="00F95EFB">
            <w:pPr>
              <w:jc w:val="center"/>
              <w:rPr>
                <w:color w:val="000000"/>
              </w:rPr>
            </w:pPr>
            <w:r w:rsidRPr="00F95EFB">
              <w:rPr>
                <w:color w:val="000000"/>
              </w:rPr>
              <w:t>100 kg</w:t>
            </w:r>
          </w:p>
        </w:tc>
        <w:tc>
          <w:tcPr>
            <w:tcW w:w="1218" w:type="dxa"/>
            <w:noWrap/>
            <w:vAlign w:val="center"/>
            <w:hideMark/>
          </w:tcPr>
          <w:p w14:paraId="53E4B238"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0795E0EC"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1BE2684C"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57C7E5AD"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59C1FB83" w14:textId="77777777" w:rsidTr="00E533E3">
        <w:trPr>
          <w:trHeight w:val="2400"/>
          <w:jc w:val="center"/>
        </w:trPr>
        <w:tc>
          <w:tcPr>
            <w:tcW w:w="539" w:type="dxa"/>
            <w:vAlign w:val="center"/>
            <w:hideMark/>
          </w:tcPr>
          <w:p w14:paraId="19145987" w14:textId="77777777" w:rsidR="00F95EFB" w:rsidRPr="00F95EFB" w:rsidRDefault="00F95EFB" w:rsidP="00F95EFB">
            <w:pPr>
              <w:jc w:val="center"/>
              <w:rPr>
                <w:color w:val="000000"/>
              </w:rPr>
            </w:pPr>
            <w:r w:rsidRPr="00F95EFB">
              <w:rPr>
                <w:color w:val="000000"/>
              </w:rPr>
              <w:t>4.</w:t>
            </w:r>
          </w:p>
        </w:tc>
        <w:tc>
          <w:tcPr>
            <w:tcW w:w="1600" w:type="dxa"/>
            <w:vAlign w:val="center"/>
            <w:hideMark/>
          </w:tcPr>
          <w:p w14:paraId="3CBB58E0" w14:textId="77777777" w:rsidR="00F95EFB" w:rsidRPr="00F95EFB" w:rsidRDefault="00F95EFB" w:rsidP="00F95EFB">
            <w:pPr>
              <w:rPr>
                <w:color w:val="000000"/>
              </w:rPr>
            </w:pPr>
            <w:r w:rsidRPr="00F95EFB">
              <w:rPr>
                <w:color w:val="000000"/>
              </w:rPr>
              <w:t xml:space="preserve">Cebula </w:t>
            </w:r>
          </w:p>
        </w:tc>
        <w:tc>
          <w:tcPr>
            <w:tcW w:w="1913" w:type="dxa"/>
            <w:vAlign w:val="center"/>
            <w:hideMark/>
          </w:tcPr>
          <w:p w14:paraId="7A4D5221" w14:textId="77777777" w:rsidR="00F95EFB" w:rsidRPr="00F95EFB" w:rsidRDefault="00F95EFB" w:rsidP="00F95EFB">
            <w:pPr>
              <w:jc w:val="center"/>
              <w:rPr>
                <w:color w:val="000000"/>
              </w:rPr>
            </w:pPr>
            <w:r w:rsidRPr="00F95EFB">
              <w:rPr>
                <w:color w:val="000000"/>
              </w:rPr>
              <w:t>klasy I, świeże, jędrne bez plam i oznak zepsucia czy uszkodzeń mechanicznych. Przydatność do spożycia powinna być nie krótsza niż 3 dni</w:t>
            </w:r>
          </w:p>
        </w:tc>
        <w:tc>
          <w:tcPr>
            <w:tcW w:w="1174" w:type="dxa"/>
            <w:vAlign w:val="center"/>
            <w:hideMark/>
          </w:tcPr>
          <w:p w14:paraId="0354A425" w14:textId="77777777" w:rsidR="00F95EFB" w:rsidRPr="00F95EFB" w:rsidRDefault="00F95EFB" w:rsidP="00F95EFB">
            <w:pPr>
              <w:jc w:val="center"/>
              <w:rPr>
                <w:color w:val="000000"/>
              </w:rPr>
            </w:pPr>
            <w:r w:rsidRPr="00F95EFB">
              <w:rPr>
                <w:color w:val="000000"/>
              </w:rPr>
              <w:t>40 kg</w:t>
            </w:r>
          </w:p>
        </w:tc>
        <w:tc>
          <w:tcPr>
            <w:tcW w:w="1473" w:type="dxa"/>
            <w:vAlign w:val="center"/>
            <w:hideMark/>
          </w:tcPr>
          <w:p w14:paraId="6129BF22" w14:textId="77777777" w:rsidR="00F95EFB" w:rsidRPr="00F95EFB" w:rsidRDefault="00F95EFB" w:rsidP="00F95EFB">
            <w:pPr>
              <w:jc w:val="center"/>
              <w:rPr>
                <w:color w:val="000000"/>
              </w:rPr>
            </w:pPr>
            <w:r w:rsidRPr="00F95EFB">
              <w:rPr>
                <w:color w:val="000000"/>
              </w:rPr>
              <w:t>400 kg</w:t>
            </w:r>
          </w:p>
        </w:tc>
        <w:tc>
          <w:tcPr>
            <w:tcW w:w="1218" w:type="dxa"/>
            <w:noWrap/>
            <w:vAlign w:val="center"/>
            <w:hideMark/>
          </w:tcPr>
          <w:p w14:paraId="19967531"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3C1A8A41"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6136B4F4"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0AC8F093"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2ABA7363" w14:textId="77777777" w:rsidTr="00E533E3">
        <w:trPr>
          <w:trHeight w:val="2400"/>
          <w:jc w:val="center"/>
        </w:trPr>
        <w:tc>
          <w:tcPr>
            <w:tcW w:w="539" w:type="dxa"/>
            <w:vAlign w:val="center"/>
            <w:hideMark/>
          </w:tcPr>
          <w:p w14:paraId="01DAAEB4" w14:textId="77777777" w:rsidR="00F95EFB" w:rsidRPr="00F95EFB" w:rsidRDefault="00F95EFB" w:rsidP="00F95EFB">
            <w:pPr>
              <w:jc w:val="center"/>
              <w:rPr>
                <w:color w:val="000000"/>
              </w:rPr>
            </w:pPr>
            <w:r w:rsidRPr="00F95EFB">
              <w:rPr>
                <w:color w:val="000000"/>
              </w:rPr>
              <w:t>5.</w:t>
            </w:r>
          </w:p>
        </w:tc>
        <w:tc>
          <w:tcPr>
            <w:tcW w:w="1600" w:type="dxa"/>
            <w:vAlign w:val="center"/>
            <w:hideMark/>
          </w:tcPr>
          <w:p w14:paraId="3D6CE843" w14:textId="77777777" w:rsidR="00F95EFB" w:rsidRPr="00F95EFB" w:rsidRDefault="00F95EFB" w:rsidP="00F95EFB">
            <w:pPr>
              <w:rPr>
                <w:color w:val="000000"/>
              </w:rPr>
            </w:pPr>
            <w:r w:rsidRPr="00F95EFB">
              <w:rPr>
                <w:color w:val="000000"/>
              </w:rPr>
              <w:t>Cebula czerwona</w:t>
            </w:r>
          </w:p>
        </w:tc>
        <w:tc>
          <w:tcPr>
            <w:tcW w:w="1913" w:type="dxa"/>
            <w:vAlign w:val="center"/>
            <w:hideMark/>
          </w:tcPr>
          <w:p w14:paraId="16172704" w14:textId="77777777" w:rsidR="00F95EFB" w:rsidRPr="00F95EFB" w:rsidRDefault="00F95EFB" w:rsidP="00F95EFB">
            <w:pPr>
              <w:jc w:val="center"/>
              <w:rPr>
                <w:color w:val="000000"/>
              </w:rPr>
            </w:pPr>
            <w:r w:rsidRPr="00F95EFB">
              <w:rPr>
                <w:color w:val="000000"/>
              </w:rPr>
              <w:t>klasy I, świeża, jędrna bez plam i oznak zepsucia czy uszkodzeń mechanicznych. Przydatność do spożycia powinna być nie krótsza niż 3 dni</w:t>
            </w:r>
          </w:p>
        </w:tc>
        <w:tc>
          <w:tcPr>
            <w:tcW w:w="1174" w:type="dxa"/>
            <w:vAlign w:val="center"/>
            <w:hideMark/>
          </w:tcPr>
          <w:p w14:paraId="11407250" w14:textId="77777777" w:rsidR="00F95EFB" w:rsidRPr="00F95EFB" w:rsidRDefault="00F95EFB" w:rsidP="00F95EFB">
            <w:pPr>
              <w:jc w:val="center"/>
              <w:rPr>
                <w:color w:val="000000"/>
              </w:rPr>
            </w:pPr>
            <w:r w:rsidRPr="00F95EFB">
              <w:rPr>
                <w:color w:val="000000"/>
              </w:rPr>
              <w:t>5 kg</w:t>
            </w:r>
          </w:p>
        </w:tc>
        <w:tc>
          <w:tcPr>
            <w:tcW w:w="1473" w:type="dxa"/>
            <w:vAlign w:val="center"/>
            <w:hideMark/>
          </w:tcPr>
          <w:p w14:paraId="706E20D4" w14:textId="77777777" w:rsidR="00F95EFB" w:rsidRPr="00F95EFB" w:rsidRDefault="00F95EFB" w:rsidP="00F95EFB">
            <w:pPr>
              <w:jc w:val="center"/>
              <w:rPr>
                <w:color w:val="000000"/>
              </w:rPr>
            </w:pPr>
            <w:r w:rsidRPr="00F95EFB">
              <w:rPr>
                <w:color w:val="000000"/>
              </w:rPr>
              <w:t>50 kg</w:t>
            </w:r>
          </w:p>
        </w:tc>
        <w:tc>
          <w:tcPr>
            <w:tcW w:w="1218" w:type="dxa"/>
            <w:noWrap/>
            <w:vAlign w:val="center"/>
            <w:hideMark/>
          </w:tcPr>
          <w:p w14:paraId="4BEE66F1"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13F00432"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79DDA111"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4678FE24"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4B4DC7B1" w14:textId="77777777" w:rsidTr="00E533E3">
        <w:trPr>
          <w:trHeight w:val="2400"/>
          <w:jc w:val="center"/>
        </w:trPr>
        <w:tc>
          <w:tcPr>
            <w:tcW w:w="539" w:type="dxa"/>
            <w:vAlign w:val="center"/>
            <w:hideMark/>
          </w:tcPr>
          <w:p w14:paraId="4DE95B4E" w14:textId="77777777" w:rsidR="00F95EFB" w:rsidRPr="00F95EFB" w:rsidRDefault="00F95EFB" w:rsidP="00F95EFB">
            <w:pPr>
              <w:jc w:val="center"/>
              <w:rPr>
                <w:color w:val="000000"/>
              </w:rPr>
            </w:pPr>
            <w:r w:rsidRPr="00F95EFB">
              <w:rPr>
                <w:color w:val="000000"/>
              </w:rPr>
              <w:lastRenderedPageBreak/>
              <w:t>6.</w:t>
            </w:r>
          </w:p>
        </w:tc>
        <w:tc>
          <w:tcPr>
            <w:tcW w:w="1600" w:type="dxa"/>
            <w:vAlign w:val="center"/>
            <w:hideMark/>
          </w:tcPr>
          <w:p w14:paraId="0C609DF9" w14:textId="77777777" w:rsidR="00F95EFB" w:rsidRPr="00F95EFB" w:rsidRDefault="00F95EFB" w:rsidP="00F95EFB">
            <w:pPr>
              <w:rPr>
                <w:color w:val="000000"/>
              </w:rPr>
            </w:pPr>
            <w:r w:rsidRPr="00F95EFB">
              <w:rPr>
                <w:color w:val="000000"/>
              </w:rPr>
              <w:t xml:space="preserve">Cukinia </w:t>
            </w:r>
          </w:p>
        </w:tc>
        <w:tc>
          <w:tcPr>
            <w:tcW w:w="1913" w:type="dxa"/>
            <w:vAlign w:val="center"/>
            <w:hideMark/>
          </w:tcPr>
          <w:p w14:paraId="71991CBD"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19F08336" w14:textId="77777777" w:rsidR="00F95EFB" w:rsidRPr="00F95EFB" w:rsidRDefault="00F95EFB" w:rsidP="00F95EFB">
            <w:pPr>
              <w:jc w:val="center"/>
              <w:rPr>
                <w:color w:val="000000"/>
              </w:rPr>
            </w:pPr>
            <w:r w:rsidRPr="00F95EFB">
              <w:rPr>
                <w:color w:val="000000"/>
              </w:rPr>
              <w:t>7 kg</w:t>
            </w:r>
          </w:p>
        </w:tc>
        <w:tc>
          <w:tcPr>
            <w:tcW w:w="1473" w:type="dxa"/>
            <w:vAlign w:val="center"/>
            <w:hideMark/>
          </w:tcPr>
          <w:p w14:paraId="3AE66E88" w14:textId="77777777" w:rsidR="00F95EFB" w:rsidRPr="00F95EFB" w:rsidRDefault="00F95EFB" w:rsidP="00F95EFB">
            <w:pPr>
              <w:jc w:val="center"/>
              <w:rPr>
                <w:color w:val="000000"/>
              </w:rPr>
            </w:pPr>
            <w:r w:rsidRPr="00F95EFB">
              <w:rPr>
                <w:color w:val="000000"/>
              </w:rPr>
              <w:t>70 kg</w:t>
            </w:r>
          </w:p>
        </w:tc>
        <w:tc>
          <w:tcPr>
            <w:tcW w:w="1218" w:type="dxa"/>
            <w:noWrap/>
            <w:vAlign w:val="center"/>
            <w:hideMark/>
          </w:tcPr>
          <w:p w14:paraId="352B2EEC"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54B3F391"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1693E7BB"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432DB38C"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45B9EB08" w14:textId="77777777" w:rsidTr="00E533E3">
        <w:trPr>
          <w:trHeight w:val="2400"/>
          <w:jc w:val="center"/>
        </w:trPr>
        <w:tc>
          <w:tcPr>
            <w:tcW w:w="539" w:type="dxa"/>
            <w:vAlign w:val="center"/>
            <w:hideMark/>
          </w:tcPr>
          <w:p w14:paraId="01F2B63C" w14:textId="77777777" w:rsidR="00F95EFB" w:rsidRPr="00F95EFB" w:rsidRDefault="00F95EFB" w:rsidP="00F95EFB">
            <w:pPr>
              <w:jc w:val="center"/>
              <w:rPr>
                <w:color w:val="000000"/>
              </w:rPr>
            </w:pPr>
            <w:r w:rsidRPr="00F95EFB">
              <w:rPr>
                <w:color w:val="000000"/>
              </w:rPr>
              <w:t>7.</w:t>
            </w:r>
          </w:p>
        </w:tc>
        <w:tc>
          <w:tcPr>
            <w:tcW w:w="1600" w:type="dxa"/>
            <w:vAlign w:val="center"/>
            <w:hideMark/>
          </w:tcPr>
          <w:p w14:paraId="5745C29C" w14:textId="77777777" w:rsidR="00F95EFB" w:rsidRPr="00F95EFB" w:rsidRDefault="00F95EFB" w:rsidP="00F95EFB">
            <w:pPr>
              <w:rPr>
                <w:color w:val="000000"/>
              </w:rPr>
            </w:pPr>
            <w:r w:rsidRPr="00F95EFB">
              <w:rPr>
                <w:color w:val="000000"/>
              </w:rPr>
              <w:t xml:space="preserve">Cytryna </w:t>
            </w:r>
          </w:p>
        </w:tc>
        <w:tc>
          <w:tcPr>
            <w:tcW w:w="1913" w:type="dxa"/>
            <w:vAlign w:val="center"/>
            <w:hideMark/>
          </w:tcPr>
          <w:p w14:paraId="2A47B7F6" w14:textId="77777777" w:rsidR="00F95EFB" w:rsidRPr="00F95EFB" w:rsidRDefault="00F95EFB" w:rsidP="00F95EFB">
            <w:pPr>
              <w:jc w:val="center"/>
              <w:rPr>
                <w:color w:val="000000"/>
              </w:rPr>
            </w:pPr>
            <w:r w:rsidRPr="00F95EFB">
              <w:rPr>
                <w:color w:val="000000"/>
              </w:rPr>
              <w:t>klasy I, świeże, jędrne bez plam i oznak zepsucia czy uszkodzeń mechanicznych. Przydatność do spożycia powinna być nie krótsza niż 3 dni</w:t>
            </w:r>
          </w:p>
        </w:tc>
        <w:tc>
          <w:tcPr>
            <w:tcW w:w="1174" w:type="dxa"/>
            <w:vAlign w:val="center"/>
            <w:hideMark/>
          </w:tcPr>
          <w:p w14:paraId="1C692851" w14:textId="77777777" w:rsidR="00F95EFB" w:rsidRPr="00F95EFB" w:rsidRDefault="00F95EFB" w:rsidP="00F95EFB">
            <w:pPr>
              <w:jc w:val="center"/>
              <w:rPr>
                <w:color w:val="000000"/>
              </w:rPr>
            </w:pPr>
            <w:r w:rsidRPr="00F95EFB">
              <w:rPr>
                <w:color w:val="000000"/>
              </w:rPr>
              <w:t>4 kg</w:t>
            </w:r>
          </w:p>
        </w:tc>
        <w:tc>
          <w:tcPr>
            <w:tcW w:w="1473" w:type="dxa"/>
            <w:vAlign w:val="center"/>
            <w:hideMark/>
          </w:tcPr>
          <w:p w14:paraId="093C7E00" w14:textId="77777777" w:rsidR="00F95EFB" w:rsidRPr="00F95EFB" w:rsidRDefault="00F95EFB" w:rsidP="00F95EFB">
            <w:pPr>
              <w:jc w:val="center"/>
              <w:rPr>
                <w:color w:val="000000"/>
              </w:rPr>
            </w:pPr>
            <w:r w:rsidRPr="00F95EFB">
              <w:rPr>
                <w:color w:val="000000"/>
              </w:rPr>
              <w:t>40 kg</w:t>
            </w:r>
          </w:p>
        </w:tc>
        <w:tc>
          <w:tcPr>
            <w:tcW w:w="1218" w:type="dxa"/>
            <w:noWrap/>
            <w:vAlign w:val="center"/>
            <w:hideMark/>
          </w:tcPr>
          <w:p w14:paraId="70BA7FEB"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3DCA43DF"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139A9243"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2BE9DC6C"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103D9216" w14:textId="77777777" w:rsidTr="00E533E3">
        <w:trPr>
          <w:trHeight w:val="2700"/>
          <w:jc w:val="center"/>
        </w:trPr>
        <w:tc>
          <w:tcPr>
            <w:tcW w:w="539" w:type="dxa"/>
            <w:vAlign w:val="center"/>
            <w:hideMark/>
          </w:tcPr>
          <w:p w14:paraId="087A7CE8" w14:textId="77777777" w:rsidR="00F95EFB" w:rsidRPr="00F95EFB" w:rsidRDefault="00F95EFB" w:rsidP="00F95EFB">
            <w:pPr>
              <w:jc w:val="center"/>
              <w:rPr>
                <w:color w:val="000000"/>
              </w:rPr>
            </w:pPr>
            <w:r w:rsidRPr="00F95EFB">
              <w:rPr>
                <w:color w:val="000000"/>
              </w:rPr>
              <w:t>8.</w:t>
            </w:r>
          </w:p>
        </w:tc>
        <w:tc>
          <w:tcPr>
            <w:tcW w:w="1600" w:type="dxa"/>
            <w:vAlign w:val="center"/>
            <w:hideMark/>
          </w:tcPr>
          <w:p w14:paraId="5E169271" w14:textId="77777777" w:rsidR="00F95EFB" w:rsidRPr="00F95EFB" w:rsidRDefault="00F95EFB" w:rsidP="00F95EFB">
            <w:pPr>
              <w:rPr>
                <w:color w:val="000000"/>
              </w:rPr>
            </w:pPr>
            <w:r w:rsidRPr="00F95EFB">
              <w:rPr>
                <w:color w:val="000000"/>
              </w:rPr>
              <w:t xml:space="preserve">Czosnek </w:t>
            </w:r>
          </w:p>
        </w:tc>
        <w:tc>
          <w:tcPr>
            <w:tcW w:w="1913" w:type="dxa"/>
            <w:vAlign w:val="center"/>
            <w:hideMark/>
          </w:tcPr>
          <w:p w14:paraId="22FCE1CD" w14:textId="77777777" w:rsidR="00F95EFB" w:rsidRPr="00F95EFB" w:rsidRDefault="00F95EFB" w:rsidP="00F95EFB">
            <w:pPr>
              <w:jc w:val="center"/>
              <w:rPr>
                <w:color w:val="000000"/>
              </w:rPr>
            </w:pPr>
            <w:r w:rsidRPr="00F95EFB">
              <w:rPr>
                <w:color w:val="000000"/>
              </w:rPr>
              <w:t>klasy I, kraj pochodzenia: Polska, świeży, jędrny bez plam i oznak zepsucia czy uszkodzeń mechanicznych. Przydatność do spożycia powinna być nie krótsza niż 3 dni</w:t>
            </w:r>
          </w:p>
        </w:tc>
        <w:tc>
          <w:tcPr>
            <w:tcW w:w="1174" w:type="dxa"/>
            <w:vAlign w:val="center"/>
            <w:hideMark/>
          </w:tcPr>
          <w:p w14:paraId="5A6F4CC3" w14:textId="77777777" w:rsidR="00F95EFB" w:rsidRPr="00F95EFB" w:rsidRDefault="00F95EFB" w:rsidP="00F95EFB">
            <w:pPr>
              <w:jc w:val="center"/>
              <w:rPr>
                <w:color w:val="000000"/>
              </w:rPr>
            </w:pPr>
            <w:r w:rsidRPr="00F95EFB">
              <w:rPr>
                <w:color w:val="000000"/>
              </w:rPr>
              <w:t xml:space="preserve">12 </w:t>
            </w:r>
            <w:proofErr w:type="spellStart"/>
            <w:r w:rsidRPr="00F95EFB">
              <w:rPr>
                <w:color w:val="000000"/>
              </w:rPr>
              <w:t>szt</w:t>
            </w:r>
            <w:proofErr w:type="spellEnd"/>
          </w:p>
        </w:tc>
        <w:tc>
          <w:tcPr>
            <w:tcW w:w="1473" w:type="dxa"/>
            <w:vAlign w:val="center"/>
            <w:hideMark/>
          </w:tcPr>
          <w:p w14:paraId="7AE0C621" w14:textId="77777777" w:rsidR="00F95EFB" w:rsidRPr="00F95EFB" w:rsidRDefault="00F95EFB" w:rsidP="00F95EFB">
            <w:pPr>
              <w:jc w:val="center"/>
              <w:rPr>
                <w:color w:val="000000"/>
              </w:rPr>
            </w:pPr>
            <w:r w:rsidRPr="00F95EFB">
              <w:rPr>
                <w:color w:val="000000"/>
              </w:rPr>
              <w:t xml:space="preserve">170 </w:t>
            </w:r>
            <w:proofErr w:type="spellStart"/>
            <w:r w:rsidRPr="00F95EFB">
              <w:rPr>
                <w:color w:val="000000"/>
              </w:rPr>
              <w:t>szt</w:t>
            </w:r>
            <w:proofErr w:type="spellEnd"/>
          </w:p>
        </w:tc>
        <w:tc>
          <w:tcPr>
            <w:tcW w:w="1218" w:type="dxa"/>
            <w:noWrap/>
            <w:vAlign w:val="center"/>
            <w:hideMark/>
          </w:tcPr>
          <w:p w14:paraId="1C1DD268"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3F1DA158"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6EC38455"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5DB8A923"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5CACE780" w14:textId="77777777" w:rsidTr="00E533E3">
        <w:trPr>
          <w:trHeight w:val="2400"/>
          <w:jc w:val="center"/>
        </w:trPr>
        <w:tc>
          <w:tcPr>
            <w:tcW w:w="539" w:type="dxa"/>
            <w:vAlign w:val="center"/>
            <w:hideMark/>
          </w:tcPr>
          <w:p w14:paraId="251A1ED3" w14:textId="77777777" w:rsidR="00F95EFB" w:rsidRPr="00F95EFB" w:rsidRDefault="00F95EFB" w:rsidP="00F95EFB">
            <w:pPr>
              <w:jc w:val="center"/>
              <w:rPr>
                <w:color w:val="000000"/>
              </w:rPr>
            </w:pPr>
            <w:r w:rsidRPr="00F95EFB">
              <w:rPr>
                <w:color w:val="000000"/>
              </w:rPr>
              <w:lastRenderedPageBreak/>
              <w:t>9.</w:t>
            </w:r>
          </w:p>
        </w:tc>
        <w:tc>
          <w:tcPr>
            <w:tcW w:w="1600" w:type="dxa"/>
            <w:vAlign w:val="center"/>
            <w:hideMark/>
          </w:tcPr>
          <w:p w14:paraId="761D4D68" w14:textId="77777777" w:rsidR="00F95EFB" w:rsidRPr="00F95EFB" w:rsidRDefault="00F95EFB" w:rsidP="00F95EFB">
            <w:pPr>
              <w:rPr>
                <w:color w:val="000000"/>
              </w:rPr>
            </w:pPr>
            <w:r w:rsidRPr="00F95EFB">
              <w:rPr>
                <w:color w:val="000000"/>
              </w:rPr>
              <w:t xml:space="preserve">Gruszka </w:t>
            </w:r>
          </w:p>
        </w:tc>
        <w:tc>
          <w:tcPr>
            <w:tcW w:w="1913" w:type="dxa"/>
            <w:vAlign w:val="center"/>
            <w:hideMark/>
          </w:tcPr>
          <w:p w14:paraId="5D2F76EE"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00F274E3" w14:textId="77777777" w:rsidR="00F95EFB" w:rsidRPr="00F95EFB" w:rsidRDefault="00F95EFB" w:rsidP="00F95EFB">
            <w:pPr>
              <w:jc w:val="center"/>
              <w:rPr>
                <w:color w:val="000000"/>
              </w:rPr>
            </w:pPr>
            <w:r w:rsidRPr="00F95EFB">
              <w:rPr>
                <w:color w:val="000000"/>
              </w:rPr>
              <w:t>10 kg</w:t>
            </w:r>
          </w:p>
        </w:tc>
        <w:tc>
          <w:tcPr>
            <w:tcW w:w="1473" w:type="dxa"/>
            <w:vAlign w:val="center"/>
            <w:hideMark/>
          </w:tcPr>
          <w:p w14:paraId="707AD592" w14:textId="77777777" w:rsidR="00F95EFB" w:rsidRPr="00F95EFB" w:rsidRDefault="00F95EFB" w:rsidP="00F95EFB">
            <w:pPr>
              <w:jc w:val="center"/>
              <w:rPr>
                <w:color w:val="000000"/>
              </w:rPr>
            </w:pPr>
            <w:r w:rsidRPr="00F95EFB">
              <w:rPr>
                <w:color w:val="000000"/>
              </w:rPr>
              <w:t>100 kg</w:t>
            </w:r>
          </w:p>
        </w:tc>
        <w:tc>
          <w:tcPr>
            <w:tcW w:w="1218" w:type="dxa"/>
            <w:noWrap/>
            <w:vAlign w:val="center"/>
            <w:hideMark/>
          </w:tcPr>
          <w:p w14:paraId="33602938"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0B1A0D02"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0171BA08"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02FA7025"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02D00FBB" w14:textId="77777777" w:rsidTr="00E533E3">
        <w:trPr>
          <w:trHeight w:val="2400"/>
          <w:jc w:val="center"/>
        </w:trPr>
        <w:tc>
          <w:tcPr>
            <w:tcW w:w="539" w:type="dxa"/>
            <w:vAlign w:val="center"/>
            <w:hideMark/>
          </w:tcPr>
          <w:p w14:paraId="7039F758" w14:textId="77777777" w:rsidR="00F95EFB" w:rsidRPr="00F95EFB" w:rsidRDefault="00F95EFB" w:rsidP="00F95EFB">
            <w:pPr>
              <w:jc w:val="center"/>
              <w:rPr>
                <w:color w:val="000000"/>
              </w:rPr>
            </w:pPr>
            <w:r w:rsidRPr="00F95EFB">
              <w:rPr>
                <w:color w:val="000000"/>
              </w:rPr>
              <w:t>10.</w:t>
            </w:r>
          </w:p>
        </w:tc>
        <w:tc>
          <w:tcPr>
            <w:tcW w:w="1600" w:type="dxa"/>
            <w:vAlign w:val="center"/>
            <w:hideMark/>
          </w:tcPr>
          <w:p w14:paraId="7AD2D464" w14:textId="77777777" w:rsidR="00F95EFB" w:rsidRPr="00F95EFB" w:rsidRDefault="00F95EFB" w:rsidP="00F95EFB">
            <w:pPr>
              <w:rPr>
                <w:color w:val="000000"/>
              </w:rPr>
            </w:pPr>
            <w:r w:rsidRPr="00F95EFB">
              <w:rPr>
                <w:color w:val="000000"/>
              </w:rPr>
              <w:t xml:space="preserve">Jabłko </w:t>
            </w:r>
          </w:p>
        </w:tc>
        <w:tc>
          <w:tcPr>
            <w:tcW w:w="1913" w:type="dxa"/>
            <w:vAlign w:val="center"/>
            <w:hideMark/>
          </w:tcPr>
          <w:p w14:paraId="052AF00D" w14:textId="77777777" w:rsidR="00F95EFB" w:rsidRPr="00F95EFB" w:rsidRDefault="00F95EFB" w:rsidP="00F95EFB">
            <w:pPr>
              <w:jc w:val="center"/>
              <w:rPr>
                <w:color w:val="000000"/>
              </w:rPr>
            </w:pPr>
            <w:r w:rsidRPr="00F95EFB">
              <w:rPr>
                <w:color w:val="000000"/>
              </w:rPr>
              <w:t>klasy I, świeże, jędrne bez plam i oznak zepsucia czy uszkodzeń mechanicznych. Przydatność do spożycia powinna być nie krótsza niż 3 dni</w:t>
            </w:r>
          </w:p>
        </w:tc>
        <w:tc>
          <w:tcPr>
            <w:tcW w:w="1174" w:type="dxa"/>
            <w:vAlign w:val="center"/>
            <w:hideMark/>
          </w:tcPr>
          <w:p w14:paraId="5B47CF9A" w14:textId="77777777" w:rsidR="00F95EFB" w:rsidRPr="00F95EFB" w:rsidRDefault="00F95EFB" w:rsidP="00F95EFB">
            <w:pPr>
              <w:jc w:val="center"/>
              <w:rPr>
                <w:color w:val="000000"/>
              </w:rPr>
            </w:pPr>
            <w:r w:rsidRPr="00F95EFB">
              <w:rPr>
                <w:color w:val="000000"/>
              </w:rPr>
              <w:t>30 kg</w:t>
            </w:r>
          </w:p>
        </w:tc>
        <w:tc>
          <w:tcPr>
            <w:tcW w:w="1473" w:type="dxa"/>
            <w:vAlign w:val="center"/>
            <w:hideMark/>
          </w:tcPr>
          <w:p w14:paraId="6CF43F94" w14:textId="77777777" w:rsidR="00F95EFB" w:rsidRPr="00F95EFB" w:rsidRDefault="00F95EFB" w:rsidP="00F95EFB">
            <w:pPr>
              <w:jc w:val="center"/>
              <w:rPr>
                <w:color w:val="000000"/>
              </w:rPr>
            </w:pPr>
            <w:r w:rsidRPr="00F95EFB">
              <w:rPr>
                <w:color w:val="000000"/>
              </w:rPr>
              <w:t>300 kg</w:t>
            </w:r>
          </w:p>
        </w:tc>
        <w:tc>
          <w:tcPr>
            <w:tcW w:w="1218" w:type="dxa"/>
            <w:noWrap/>
            <w:vAlign w:val="center"/>
            <w:hideMark/>
          </w:tcPr>
          <w:p w14:paraId="7137FB89"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0BB9B0D5"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6DC18ACE"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34F70037"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7AB17BA1" w14:textId="77777777" w:rsidTr="00E533E3">
        <w:trPr>
          <w:trHeight w:val="2400"/>
          <w:jc w:val="center"/>
        </w:trPr>
        <w:tc>
          <w:tcPr>
            <w:tcW w:w="539" w:type="dxa"/>
            <w:vAlign w:val="center"/>
            <w:hideMark/>
          </w:tcPr>
          <w:p w14:paraId="02F832EF" w14:textId="77777777" w:rsidR="00F95EFB" w:rsidRPr="00F95EFB" w:rsidRDefault="00F95EFB" w:rsidP="00F95EFB">
            <w:pPr>
              <w:jc w:val="center"/>
              <w:rPr>
                <w:color w:val="000000"/>
              </w:rPr>
            </w:pPr>
            <w:r w:rsidRPr="00F95EFB">
              <w:rPr>
                <w:color w:val="000000"/>
              </w:rPr>
              <w:t>11.</w:t>
            </w:r>
          </w:p>
        </w:tc>
        <w:tc>
          <w:tcPr>
            <w:tcW w:w="1600" w:type="dxa"/>
            <w:vAlign w:val="center"/>
            <w:hideMark/>
          </w:tcPr>
          <w:p w14:paraId="06C69E92" w14:textId="77777777" w:rsidR="00F95EFB" w:rsidRPr="00F95EFB" w:rsidRDefault="00F95EFB" w:rsidP="00F95EFB">
            <w:pPr>
              <w:rPr>
                <w:color w:val="000000"/>
              </w:rPr>
            </w:pPr>
            <w:r w:rsidRPr="00F95EFB">
              <w:rPr>
                <w:color w:val="000000"/>
              </w:rPr>
              <w:t xml:space="preserve">Kapusta biała </w:t>
            </w:r>
          </w:p>
        </w:tc>
        <w:tc>
          <w:tcPr>
            <w:tcW w:w="1913" w:type="dxa"/>
            <w:vAlign w:val="center"/>
            <w:hideMark/>
          </w:tcPr>
          <w:p w14:paraId="0CBE03CE" w14:textId="77777777" w:rsidR="00F95EFB" w:rsidRPr="00F95EFB" w:rsidRDefault="00F95EFB" w:rsidP="00F95EFB">
            <w:pPr>
              <w:jc w:val="center"/>
              <w:rPr>
                <w:color w:val="000000"/>
              </w:rPr>
            </w:pPr>
            <w:r w:rsidRPr="00F95EFB">
              <w:rPr>
                <w:color w:val="000000"/>
              </w:rPr>
              <w:t>klasy I, świeża, jędrna bez plam i oznak zepsucia czy uszkodzeń mechanicznych. Przydatność do spożycia powinna być nie krótsza niż 3 dni</w:t>
            </w:r>
          </w:p>
        </w:tc>
        <w:tc>
          <w:tcPr>
            <w:tcW w:w="1174" w:type="dxa"/>
            <w:vAlign w:val="center"/>
            <w:hideMark/>
          </w:tcPr>
          <w:p w14:paraId="70A4AD99" w14:textId="77777777" w:rsidR="00F95EFB" w:rsidRPr="00F95EFB" w:rsidRDefault="00F95EFB" w:rsidP="00F95EFB">
            <w:pPr>
              <w:jc w:val="center"/>
              <w:rPr>
                <w:color w:val="000000"/>
              </w:rPr>
            </w:pPr>
            <w:r w:rsidRPr="00F95EFB">
              <w:rPr>
                <w:color w:val="000000"/>
              </w:rPr>
              <w:t>10 kg</w:t>
            </w:r>
          </w:p>
        </w:tc>
        <w:tc>
          <w:tcPr>
            <w:tcW w:w="1473" w:type="dxa"/>
            <w:vAlign w:val="center"/>
            <w:hideMark/>
          </w:tcPr>
          <w:p w14:paraId="78A4C454" w14:textId="77777777" w:rsidR="00F95EFB" w:rsidRPr="00F95EFB" w:rsidRDefault="00F95EFB" w:rsidP="00F95EFB">
            <w:pPr>
              <w:jc w:val="center"/>
              <w:rPr>
                <w:color w:val="000000"/>
              </w:rPr>
            </w:pPr>
            <w:r w:rsidRPr="00F95EFB">
              <w:rPr>
                <w:color w:val="000000"/>
              </w:rPr>
              <w:t>100 kg</w:t>
            </w:r>
          </w:p>
        </w:tc>
        <w:tc>
          <w:tcPr>
            <w:tcW w:w="1218" w:type="dxa"/>
            <w:noWrap/>
            <w:vAlign w:val="center"/>
            <w:hideMark/>
          </w:tcPr>
          <w:p w14:paraId="640CBAFB"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576E21BF"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3711922D"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38219081"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62B8C335" w14:textId="77777777" w:rsidTr="00E533E3">
        <w:trPr>
          <w:trHeight w:val="2400"/>
          <w:jc w:val="center"/>
        </w:trPr>
        <w:tc>
          <w:tcPr>
            <w:tcW w:w="539" w:type="dxa"/>
            <w:vAlign w:val="center"/>
            <w:hideMark/>
          </w:tcPr>
          <w:p w14:paraId="05E0B65E" w14:textId="77777777" w:rsidR="00F95EFB" w:rsidRPr="00F95EFB" w:rsidRDefault="00F95EFB" w:rsidP="00F95EFB">
            <w:pPr>
              <w:jc w:val="center"/>
              <w:rPr>
                <w:color w:val="000000"/>
              </w:rPr>
            </w:pPr>
            <w:r w:rsidRPr="00F95EFB">
              <w:rPr>
                <w:color w:val="000000"/>
              </w:rPr>
              <w:lastRenderedPageBreak/>
              <w:t>12.</w:t>
            </w:r>
          </w:p>
        </w:tc>
        <w:tc>
          <w:tcPr>
            <w:tcW w:w="1600" w:type="dxa"/>
            <w:vAlign w:val="center"/>
            <w:hideMark/>
          </w:tcPr>
          <w:p w14:paraId="18C0F6C3" w14:textId="77777777" w:rsidR="00F95EFB" w:rsidRPr="00F95EFB" w:rsidRDefault="00F95EFB" w:rsidP="00F95EFB">
            <w:pPr>
              <w:rPr>
                <w:color w:val="000000"/>
              </w:rPr>
            </w:pPr>
            <w:r w:rsidRPr="00F95EFB">
              <w:rPr>
                <w:color w:val="000000"/>
              </w:rPr>
              <w:t>Kapusta gołąbkowa</w:t>
            </w:r>
          </w:p>
        </w:tc>
        <w:tc>
          <w:tcPr>
            <w:tcW w:w="1913" w:type="dxa"/>
            <w:vAlign w:val="center"/>
            <w:hideMark/>
          </w:tcPr>
          <w:p w14:paraId="3DC75CAC"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243B176A" w14:textId="77777777" w:rsidR="00F95EFB" w:rsidRPr="00F95EFB" w:rsidRDefault="00F95EFB" w:rsidP="00F95EFB">
            <w:pPr>
              <w:jc w:val="center"/>
              <w:rPr>
                <w:color w:val="000000"/>
              </w:rPr>
            </w:pPr>
            <w:r w:rsidRPr="00F95EFB">
              <w:rPr>
                <w:color w:val="000000"/>
              </w:rPr>
              <w:t>10 kg</w:t>
            </w:r>
          </w:p>
        </w:tc>
        <w:tc>
          <w:tcPr>
            <w:tcW w:w="1473" w:type="dxa"/>
            <w:vAlign w:val="center"/>
            <w:hideMark/>
          </w:tcPr>
          <w:p w14:paraId="09FE0AB0" w14:textId="77777777" w:rsidR="00F95EFB" w:rsidRPr="00F95EFB" w:rsidRDefault="00F95EFB" w:rsidP="00F95EFB">
            <w:pPr>
              <w:jc w:val="center"/>
              <w:rPr>
                <w:color w:val="000000"/>
              </w:rPr>
            </w:pPr>
            <w:r w:rsidRPr="00F95EFB">
              <w:rPr>
                <w:color w:val="000000"/>
              </w:rPr>
              <w:t>100 kg</w:t>
            </w:r>
          </w:p>
        </w:tc>
        <w:tc>
          <w:tcPr>
            <w:tcW w:w="1218" w:type="dxa"/>
            <w:noWrap/>
            <w:vAlign w:val="center"/>
            <w:hideMark/>
          </w:tcPr>
          <w:p w14:paraId="71ECB8DB"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217CAF3C"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475B4612"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139C0000"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117A397A" w14:textId="77777777" w:rsidTr="00E533E3">
        <w:trPr>
          <w:trHeight w:val="6900"/>
          <w:jc w:val="center"/>
        </w:trPr>
        <w:tc>
          <w:tcPr>
            <w:tcW w:w="539" w:type="dxa"/>
            <w:vAlign w:val="center"/>
            <w:hideMark/>
          </w:tcPr>
          <w:p w14:paraId="6525C5D5" w14:textId="77777777" w:rsidR="00F95EFB" w:rsidRPr="00F95EFB" w:rsidRDefault="00F95EFB" w:rsidP="00F95EFB">
            <w:pPr>
              <w:jc w:val="center"/>
              <w:rPr>
                <w:color w:val="000000"/>
              </w:rPr>
            </w:pPr>
            <w:r w:rsidRPr="00F95EFB">
              <w:rPr>
                <w:color w:val="000000"/>
              </w:rPr>
              <w:lastRenderedPageBreak/>
              <w:t>13.</w:t>
            </w:r>
          </w:p>
        </w:tc>
        <w:tc>
          <w:tcPr>
            <w:tcW w:w="1600" w:type="dxa"/>
            <w:vAlign w:val="center"/>
            <w:hideMark/>
          </w:tcPr>
          <w:p w14:paraId="752366B3" w14:textId="77777777" w:rsidR="00F95EFB" w:rsidRPr="00F95EFB" w:rsidRDefault="00F95EFB" w:rsidP="00F95EFB">
            <w:pPr>
              <w:rPr>
                <w:color w:val="000000"/>
              </w:rPr>
            </w:pPr>
            <w:r w:rsidRPr="00F95EFB">
              <w:rPr>
                <w:color w:val="000000"/>
              </w:rPr>
              <w:t xml:space="preserve">Kapusta kiszona </w:t>
            </w:r>
          </w:p>
        </w:tc>
        <w:tc>
          <w:tcPr>
            <w:tcW w:w="1913" w:type="dxa"/>
            <w:vAlign w:val="center"/>
            <w:hideMark/>
          </w:tcPr>
          <w:p w14:paraId="6A27D790" w14:textId="77777777" w:rsidR="00F95EFB" w:rsidRPr="00F95EFB" w:rsidRDefault="00F95EFB" w:rsidP="00F95EFB">
            <w:pPr>
              <w:jc w:val="center"/>
              <w:rPr>
                <w:color w:val="000000"/>
              </w:rPr>
            </w:pPr>
            <w:r w:rsidRPr="00F95EFB">
              <w:rPr>
                <w:color w:val="000000"/>
              </w:rPr>
              <w:t>klasy I, z kapusty białej, oczyszczonej z liści zewnętrznych, poszatkowanej i poddanej naturalnemu procesowi fermentacji. Niedopuszczalne obce smaki, zapachy, smak mocno słony, nie kwaśny, stęchły, objawy pleśnienia, psucia, niedostateczna ilość soku (wysuszenie), obecność szkodników, brak oznakowania opakowań, ich uszkodzenia, zabrudzenia. Przydatność do spożycia powinna być nie krótsza niż 3 dni</w:t>
            </w:r>
          </w:p>
        </w:tc>
        <w:tc>
          <w:tcPr>
            <w:tcW w:w="1174" w:type="dxa"/>
            <w:vAlign w:val="center"/>
            <w:hideMark/>
          </w:tcPr>
          <w:p w14:paraId="158596F1" w14:textId="77777777" w:rsidR="00F95EFB" w:rsidRPr="00F95EFB" w:rsidRDefault="00F95EFB" w:rsidP="00F95EFB">
            <w:pPr>
              <w:jc w:val="center"/>
              <w:rPr>
                <w:color w:val="000000"/>
              </w:rPr>
            </w:pPr>
            <w:r w:rsidRPr="00F95EFB">
              <w:rPr>
                <w:color w:val="000000"/>
              </w:rPr>
              <w:t>10 kg</w:t>
            </w:r>
          </w:p>
        </w:tc>
        <w:tc>
          <w:tcPr>
            <w:tcW w:w="1473" w:type="dxa"/>
            <w:vAlign w:val="center"/>
            <w:hideMark/>
          </w:tcPr>
          <w:p w14:paraId="40FC570B" w14:textId="77777777" w:rsidR="00F95EFB" w:rsidRPr="00F95EFB" w:rsidRDefault="00F95EFB" w:rsidP="00F95EFB">
            <w:pPr>
              <w:jc w:val="center"/>
              <w:rPr>
                <w:color w:val="000000"/>
              </w:rPr>
            </w:pPr>
            <w:r w:rsidRPr="00F95EFB">
              <w:rPr>
                <w:color w:val="000000"/>
              </w:rPr>
              <w:t>100 kg</w:t>
            </w:r>
          </w:p>
        </w:tc>
        <w:tc>
          <w:tcPr>
            <w:tcW w:w="1218" w:type="dxa"/>
            <w:noWrap/>
            <w:vAlign w:val="center"/>
            <w:hideMark/>
          </w:tcPr>
          <w:p w14:paraId="2BA42361"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52EE06AC"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1082C470"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03B6A8E6"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3632CEBA" w14:textId="77777777" w:rsidTr="00E533E3">
        <w:trPr>
          <w:trHeight w:val="2400"/>
          <w:jc w:val="center"/>
        </w:trPr>
        <w:tc>
          <w:tcPr>
            <w:tcW w:w="539" w:type="dxa"/>
            <w:vAlign w:val="center"/>
            <w:hideMark/>
          </w:tcPr>
          <w:p w14:paraId="18FBC075" w14:textId="77777777" w:rsidR="00F95EFB" w:rsidRPr="00F95EFB" w:rsidRDefault="00F95EFB" w:rsidP="00F95EFB">
            <w:pPr>
              <w:jc w:val="center"/>
              <w:rPr>
                <w:color w:val="000000"/>
              </w:rPr>
            </w:pPr>
            <w:r w:rsidRPr="00F95EFB">
              <w:rPr>
                <w:color w:val="000000"/>
              </w:rPr>
              <w:lastRenderedPageBreak/>
              <w:t>14.</w:t>
            </w:r>
          </w:p>
        </w:tc>
        <w:tc>
          <w:tcPr>
            <w:tcW w:w="1600" w:type="dxa"/>
            <w:vAlign w:val="center"/>
            <w:hideMark/>
          </w:tcPr>
          <w:p w14:paraId="0D1318C1" w14:textId="77777777" w:rsidR="00F95EFB" w:rsidRPr="00F95EFB" w:rsidRDefault="00F95EFB" w:rsidP="00F95EFB">
            <w:pPr>
              <w:rPr>
                <w:color w:val="000000"/>
              </w:rPr>
            </w:pPr>
            <w:r w:rsidRPr="00F95EFB">
              <w:rPr>
                <w:color w:val="000000"/>
              </w:rPr>
              <w:t xml:space="preserve">Kapusta pekińska </w:t>
            </w:r>
          </w:p>
        </w:tc>
        <w:tc>
          <w:tcPr>
            <w:tcW w:w="1913" w:type="dxa"/>
            <w:vAlign w:val="center"/>
            <w:hideMark/>
          </w:tcPr>
          <w:p w14:paraId="30A96C32" w14:textId="77777777" w:rsidR="00F95EFB" w:rsidRPr="00F95EFB" w:rsidRDefault="00F95EFB" w:rsidP="00F95EFB">
            <w:pPr>
              <w:jc w:val="center"/>
              <w:rPr>
                <w:color w:val="000000"/>
              </w:rPr>
            </w:pPr>
            <w:r w:rsidRPr="00F95EFB">
              <w:rPr>
                <w:color w:val="000000"/>
              </w:rPr>
              <w:t>klasy I, świeża, jędrna bez plam i oznak zepsucia czy uszkodzeń mechanicznych. Przydatność do spożycia powinna być nie krótsza niż 3 dni</w:t>
            </w:r>
          </w:p>
        </w:tc>
        <w:tc>
          <w:tcPr>
            <w:tcW w:w="1174" w:type="dxa"/>
            <w:vAlign w:val="center"/>
            <w:hideMark/>
          </w:tcPr>
          <w:p w14:paraId="6EA889F6" w14:textId="77777777" w:rsidR="00F95EFB" w:rsidRPr="00F95EFB" w:rsidRDefault="00F95EFB" w:rsidP="00F95EFB">
            <w:pPr>
              <w:jc w:val="center"/>
              <w:rPr>
                <w:color w:val="000000"/>
              </w:rPr>
            </w:pPr>
            <w:r w:rsidRPr="00F95EFB">
              <w:rPr>
                <w:color w:val="000000"/>
              </w:rPr>
              <w:t>25 kg</w:t>
            </w:r>
          </w:p>
        </w:tc>
        <w:tc>
          <w:tcPr>
            <w:tcW w:w="1473" w:type="dxa"/>
            <w:vAlign w:val="center"/>
            <w:hideMark/>
          </w:tcPr>
          <w:p w14:paraId="52C18D5D" w14:textId="77777777" w:rsidR="00F95EFB" w:rsidRPr="00F95EFB" w:rsidRDefault="00F95EFB" w:rsidP="00F95EFB">
            <w:pPr>
              <w:jc w:val="center"/>
              <w:rPr>
                <w:color w:val="000000"/>
              </w:rPr>
            </w:pPr>
            <w:r w:rsidRPr="00F95EFB">
              <w:rPr>
                <w:color w:val="000000"/>
              </w:rPr>
              <w:t>250 kg</w:t>
            </w:r>
          </w:p>
        </w:tc>
        <w:tc>
          <w:tcPr>
            <w:tcW w:w="1218" w:type="dxa"/>
            <w:noWrap/>
            <w:vAlign w:val="center"/>
            <w:hideMark/>
          </w:tcPr>
          <w:p w14:paraId="6659114F"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01F9EC74"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6BF0CF11"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1044B079"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58A5BF20" w14:textId="77777777" w:rsidTr="00E533E3">
        <w:trPr>
          <w:trHeight w:val="2400"/>
          <w:jc w:val="center"/>
        </w:trPr>
        <w:tc>
          <w:tcPr>
            <w:tcW w:w="539" w:type="dxa"/>
            <w:vAlign w:val="center"/>
            <w:hideMark/>
          </w:tcPr>
          <w:p w14:paraId="563174F5" w14:textId="77777777" w:rsidR="00F95EFB" w:rsidRPr="00F95EFB" w:rsidRDefault="00F95EFB" w:rsidP="00F95EFB">
            <w:pPr>
              <w:jc w:val="center"/>
              <w:rPr>
                <w:color w:val="000000"/>
              </w:rPr>
            </w:pPr>
            <w:r w:rsidRPr="00F95EFB">
              <w:rPr>
                <w:color w:val="000000"/>
              </w:rPr>
              <w:t>15.</w:t>
            </w:r>
          </w:p>
        </w:tc>
        <w:tc>
          <w:tcPr>
            <w:tcW w:w="1600" w:type="dxa"/>
            <w:vAlign w:val="center"/>
            <w:hideMark/>
          </w:tcPr>
          <w:p w14:paraId="4260CE78" w14:textId="77777777" w:rsidR="00F95EFB" w:rsidRPr="00F95EFB" w:rsidRDefault="00F95EFB" w:rsidP="00F95EFB">
            <w:pPr>
              <w:rPr>
                <w:color w:val="000000"/>
              </w:rPr>
            </w:pPr>
            <w:r w:rsidRPr="00F95EFB">
              <w:rPr>
                <w:color w:val="000000"/>
              </w:rPr>
              <w:t>Kiełki 200g/250g</w:t>
            </w:r>
          </w:p>
        </w:tc>
        <w:tc>
          <w:tcPr>
            <w:tcW w:w="1913" w:type="dxa"/>
            <w:vAlign w:val="center"/>
            <w:hideMark/>
          </w:tcPr>
          <w:p w14:paraId="16DDA7EA" w14:textId="77777777" w:rsidR="00F95EFB" w:rsidRPr="00F95EFB" w:rsidRDefault="00F95EFB" w:rsidP="00F95EFB">
            <w:pPr>
              <w:jc w:val="center"/>
              <w:rPr>
                <w:color w:val="000000"/>
              </w:rPr>
            </w:pPr>
            <w:r w:rsidRPr="00F95EFB">
              <w:rPr>
                <w:color w:val="000000"/>
              </w:rPr>
              <w:t>klasy I, świeża, jędrna bez plam i oznak zepsucia czy uszkodzeń mechanicznych. Przydatność do spożycia powinna być nie krótsza niż 3 dni</w:t>
            </w:r>
          </w:p>
        </w:tc>
        <w:tc>
          <w:tcPr>
            <w:tcW w:w="1174" w:type="dxa"/>
            <w:vAlign w:val="center"/>
            <w:hideMark/>
          </w:tcPr>
          <w:p w14:paraId="507F7913" w14:textId="77777777" w:rsidR="00F95EFB" w:rsidRPr="00F95EFB" w:rsidRDefault="00F95EFB" w:rsidP="00F95EFB">
            <w:pPr>
              <w:jc w:val="center"/>
              <w:rPr>
                <w:color w:val="000000"/>
              </w:rPr>
            </w:pPr>
            <w:r w:rsidRPr="00F95EFB">
              <w:rPr>
                <w:color w:val="000000"/>
              </w:rPr>
              <w:t xml:space="preserve">5 </w:t>
            </w:r>
            <w:proofErr w:type="spellStart"/>
            <w:r w:rsidRPr="00F95EFB">
              <w:rPr>
                <w:color w:val="000000"/>
              </w:rPr>
              <w:t>op</w:t>
            </w:r>
            <w:proofErr w:type="spellEnd"/>
          </w:p>
        </w:tc>
        <w:tc>
          <w:tcPr>
            <w:tcW w:w="1473" w:type="dxa"/>
            <w:vAlign w:val="center"/>
            <w:hideMark/>
          </w:tcPr>
          <w:p w14:paraId="4554A92A" w14:textId="77777777" w:rsidR="00F95EFB" w:rsidRPr="00F95EFB" w:rsidRDefault="00F95EFB" w:rsidP="00F95EFB">
            <w:pPr>
              <w:jc w:val="center"/>
              <w:rPr>
                <w:color w:val="000000"/>
              </w:rPr>
            </w:pPr>
            <w:r w:rsidRPr="00F95EFB">
              <w:rPr>
                <w:color w:val="000000"/>
              </w:rPr>
              <w:t xml:space="preserve">50 </w:t>
            </w:r>
            <w:proofErr w:type="spellStart"/>
            <w:r w:rsidRPr="00F95EFB">
              <w:rPr>
                <w:color w:val="000000"/>
              </w:rPr>
              <w:t>op</w:t>
            </w:r>
            <w:proofErr w:type="spellEnd"/>
          </w:p>
        </w:tc>
        <w:tc>
          <w:tcPr>
            <w:tcW w:w="1218" w:type="dxa"/>
            <w:noWrap/>
            <w:vAlign w:val="center"/>
            <w:hideMark/>
          </w:tcPr>
          <w:p w14:paraId="5BEA933D"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511F62FA"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3C24E62A"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6E9EAED3"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7D138D99" w14:textId="77777777" w:rsidTr="00E533E3">
        <w:trPr>
          <w:trHeight w:val="2700"/>
          <w:jc w:val="center"/>
        </w:trPr>
        <w:tc>
          <w:tcPr>
            <w:tcW w:w="539" w:type="dxa"/>
            <w:vAlign w:val="center"/>
            <w:hideMark/>
          </w:tcPr>
          <w:p w14:paraId="69A20CCF" w14:textId="77777777" w:rsidR="00F95EFB" w:rsidRPr="00F95EFB" w:rsidRDefault="00F95EFB" w:rsidP="00F95EFB">
            <w:pPr>
              <w:jc w:val="center"/>
              <w:rPr>
                <w:color w:val="000000"/>
              </w:rPr>
            </w:pPr>
            <w:r w:rsidRPr="00F95EFB">
              <w:rPr>
                <w:color w:val="000000"/>
              </w:rPr>
              <w:t>16.</w:t>
            </w:r>
          </w:p>
        </w:tc>
        <w:tc>
          <w:tcPr>
            <w:tcW w:w="1600" w:type="dxa"/>
            <w:vAlign w:val="center"/>
            <w:hideMark/>
          </w:tcPr>
          <w:p w14:paraId="08D24768" w14:textId="77777777" w:rsidR="00F95EFB" w:rsidRPr="00F95EFB" w:rsidRDefault="00F95EFB" w:rsidP="00F95EFB">
            <w:pPr>
              <w:rPr>
                <w:color w:val="000000"/>
              </w:rPr>
            </w:pPr>
            <w:r w:rsidRPr="00F95EFB">
              <w:rPr>
                <w:color w:val="000000"/>
              </w:rPr>
              <w:t>Koper zielony</w:t>
            </w:r>
          </w:p>
        </w:tc>
        <w:tc>
          <w:tcPr>
            <w:tcW w:w="1913" w:type="dxa"/>
            <w:vAlign w:val="center"/>
            <w:hideMark/>
          </w:tcPr>
          <w:p w14:paraId="060A0AF8" w14:textId="77777777" w:rsidR="00F95EFB" w:rsidRPr="00F95EFB" w:rsidRDefault="00F95EFB" w:rsidP="00F95EFB">
            <w:pPr>
              <w:jc w:val="center"/>
              <w:rPr>
                <w:color w:val="000000"/>
              </w:rPr>
            </w:pPr>
            <w:r w:rsidRPr="00F95EFB">
              <w:rPr>
                <w:color w:val="000000"/>
              </w:rPr>
              <w:t>klasy I, w pęczkach o masie 15-20g, świeży, jędrny bez plam i oznak zepsucia czy uszkodzeń mechanicznych. Przydatność do spożycia powinna być nie krótsza niż 3 dni</w:t>
            </w:r>
          </w:p>
        </w:tc>
        <w:tc>
          <w:tcPr>
            <w:tcW w:w="1174" w:type="dxa"/>
            <w:vAlign w:val="center"/>
            <w:hideMark/>
          </w:tcPr>
          <w:p w14:paraId="4A5389AF" w14:textId="77777777" w:rsidR="00F95EFB" w:rsidRPr="00F95EFB" w:rsidRDefault="00F95EFB" w:rsidP="00F95EFB">
            <w:pPr>
              <w:jc w:val="center"/>
              <w:rPr>
                <w:color w:val="000000"/>
              </w:rPr>
            </w:pPr>
            <w:r w:rsidRPr="00F95EFB">
              <w:rPr>
                <w:color w:val="000000"/>
              </w:rPr>
              <w:t xml:space="preserve">20 </w:t>
            </w:r>
            <w:proofErr w:type="spellStart"/>
            <w:r w:rsidRPr="00F95EFB">
              <w:rPr>
                <w:color w:val="000000"/>
              </w:rPr>
              <w:t>szt</w:t>
            </w:r>
            <w:proofErr w:type="spellEnd"/>
          </w:p>
        </w:tc>
        <w:tc>
          <w:tcPr>
            <w:tcW w:w="1473" w:type="dxa"/>
            <w:vAlign w:val="center"/>
            <w:hideMark/>
          </w:tcPr>
          <w:p w14:paraId="01D5E442" w14:textId="77777777" w:rsidR="00F95EFB" w:rsidRPr="00F95EFB" w:rsidRDefault="00F95EFB" w:rsidP="00F95EFB">
            <w:pPr>
              <w:jc w:val="center"/>
              <w:rPr>
                <w:color w:val="000000"/>
              </w:rPr>
            </w:pPr>
            <w:r w:rsidRPr="00F95EFB">
              <w:rPr>
                <w:color w:val="000000"/>
              </w:rPr>
              <w:t xml:space="preserve">200 </w:t>
            </w:r>
            <w:proofErr w:type="spellStart"/>
            <w:r w:rsidRPr="00F95EFB">
              <w:rPr>
                <w:color w:val="000000"/>
              </w:rPr>
              <w:t>szt</w:t>
            </w:r>
            <w:proofErr w:type="spellEnd"/>
          </w:p>
        </w:tc>
        <w:tc>
          <w:tcPr>
            <w:tcW w:w="1218" w:type="dxa"/>
            <w:noWrap/>
            <w:vAlign w:val="center"/>
            <w:hideMark/>
          </w:tcPr>
          <w:p w14:paraId="05A257C0"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400D14D4"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50E4DCB3"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76F3ABD2"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181781E8" w14:textId="77777777" w:rsidTr="00E533E3">
        <w:trPr>
          <w:trHeight w:val="2400"/>
          <w:jc w:val="center"/>
        </w:trPr>
        <w:tc>
          <w:tcPr>
            <w:tcW w:w="539" w:type="dxa"/>
            <w:vAlign w:val="center"/>
            <w:hideMark/>
          </w:tcPr>
          <w:p w14:paraId="722C1F97" w14:textId="77777777" w:rsidR="00F95EFB" w:rsidRPr="00F95EFB" w:rsidRDefault="00F95EFB" w:rsidP="00F95EFB">
            <w:pPr>
              <w:jc w:val="center"/>
              <w:rPr>
                <w:color w:val="000000"/>
              </w:rPr>
            </w:pPr>
            <w:r w:rsidRPr="00F95EFB">
              <w:rPr>
                <w:color w:val="000000"/>
              </w:rPr>
              <w:lastRenderedPageBreak/>
              <w:t>17.</w:t>
            </w:r>
          </w:p>
        </w:tc>
        <w:tc>
          <w:tcPr>
            <w:tcW w:w="1600" w:type="dxa"/>
            <w:vAlign w:val="center"/>
            <w:hideMark/>
          </w:tcPr>
          <w:p w14:paraId="21C4CB2F" w14:textId="77777777" w:rsidR="00F95EFB" w:rsidRPr="00F95EFB" w:rsidRDefault="00F95EFB" w:rsidP="00F95EFB">
            <w:pPr>
              <w:rPr>
                <w:color w:val="000000"/>
              </w:rPr>
            </w:pPr>
            <w:r w:rsidRPr="00F95EFB">
              <w:rPr>
                <w:color w:val="000000"/>
              </w:rPr>
              <w:t xml:space="preserve">Marchewka </w:t>
            </w:r>
          </w:p>
        </w:tc>
        <w:tc>
          <w:tcPr>
            <w:tcW w:w="1913" w:type="dxa"/>
            <w:vAlign w:val="center"/>
            <w:hideMark/>
          </w:tcPr>
          <w:p w14:paraId="15B39023" w14:textId="77777777" w:rsidR="00F95EFB" w:rsidRPr="00F95EFB" w:rsidRDefault="00F95EFB" w:rsidP="00F95EFB">
            <w:pPr>
              <w:jc w:val="center"/>
              <w:rPr>
                <w:color w:val="000000"/>
              </w:rPr>
            </w:pPr>
            <w:r w:rsidRPr="00F95EFB">
              <w:rPr>
                <w:color w:val="000000"/>
              </w:rPr>
              <w:t>klasy I, świeża, jędrna bez plam i oznak zepsucia czy uszkodzeń mechanicznych. Przydatność do spożycia powinna być nie krótsza niż 3 dni</w:t>
            </w:r>
          </w:p>
        </w:tc>
        <w:tc>
          <w:tcPr>
            <w:tcW w:w="1174" w:type="dxa"/>
            <w:vAlign w:val="center"/>
            <w:hideMark/>
          </w:tcPr>
          <w:p w14:paraId="24AD3BD3" w14:textId="77777777" w:rsidR="00F95EFB" w:rsidRPr="00F95EFB" w:rsidRDefault="00F95EFB" w:rsidP="00F95EFB">
            <w:pPr>
              <w:jc w:val="center"/>
              <w:rPr>
                <w:color w:val="000000"/>
              </w:rPr>
            </w:pPr>
            <w:r w:rsidRPr="00F95EFB">
              <w:rPr>
                <w:color w:val="000000"/>
              </w:rPr>
              <w:t>30 kg</w:t>
            </w:r>
          </w:p>
        </w:tc>
        <w:tc>
          <w:tcPr>
            <w:tcW w:w="1473" w:type="dxa"/>
            <w:vAlign w:val="center"/>
            <w:hideMark/>
          </w:tcPr>
          <w:p w14:paraId="24DCCE78" w14:textId="77777777" w:rsidR="00F95EFB" w:rsidRPr="00F95EFB" w:rsidRDefault="00F95EFB" w:rsidP="00F95EFB">
            <w:pPr>
              <w:jc w:val="center"/>
              <w:rPr>
                <w:color w:val="000000"/>
              </w:rPr>
            </w:pPr>
            <w:r w:rsidRPr="00F95EFB">
              <w:rPr>
                <w:color w:val="000000"/>
              </w:rPr>
              <w:t>300 kg</w:t>
            </w:r>
          </w:p>
        </w:tc>
        <w:tc>
          <w:tcPr>
            <w:tcW w:w="1218" w:type="dxa"/>
            <w:noWrap/>
            <w:vAlign w:val="center"/>
            <w:hideMark/>
          </w:tcPr>
          <w:p w14:paraId="45E989A4"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2B522D53"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0AA18D57"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72B80151"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1E60C8FA" w14:textId="77777777" w:rsidTr="00E533E3">
        <w:trPr>
          <w:trHeight w:val="2400"/>
          <w:jc w:val="center"/>
        </w:trPr>
        <w:tc>
          <w:tcPr>
            <w:tcW w:w="539" w:type="dxa"/>
            <w:vAlign w:val="center"/>
            <w:hideMark/>
          </w:tcPr>
          <w:p w14:paraId="58DF4FF6" w14:textId="77777777" w:rsidR="00F95EFB" w:rsidRPr="00F95EFB" w:rsidRDefault="00F95EFB" w:rsidP="00F95EFB">
            <w:pPr>
              <w:jc w:val="center"/>
              <w:rPr>
                <w:color w:val="000000"/>
              </w:rPr>
            </w:pPr>
            <w:r w:rsidRPr="00F95EFB">
              <w:rPr>
                <w:color w:val="000000"/>
              </w:rPr>
              <w:t>18.</w:t>
            </w:r>
          </w:p>
        </w:tc>
        <w:tc>
          <w:tcPr>
            <w:tcW w:w="1600" w:type="dxa"/>
            <w:vAlign w:val="center"/>
            <w:hideMark/>
          </w:tcPr>
          <w:p w14:paraId="0A0B706E" w14:textId="77777777" w:rsidR="00F95EFB" w:rsidRPr="00F95EFB" w:rsidRDefault="00F95EFB" w:rsidP="00F95EFB">
            <w:pPr>
              <w:rPr>
                <w:color w:val="000000"/>
              </w:rPr>
            </w:pPr>
            <w:r w:rsidRPr="00F95EFB">
              <w:rPr>
                <w:color w:val="000000"/>
              </w:rPr>
              <w:t xml:space="preserve">Nektarynka </w:t>
            </w:r>
          </w:p>
        </w:tc>
        <w:tc>
          <w:tcPr>
            <w:tcW w:w="1913" w:type="dxa"/>
            <w:vAlign w:val="center"/>
            <w:hideMark/>
          </w:tcPr>
          <w:p w14:paraId="73E4DA30" w14:textId="77777777" w:rsidR="00F95EFB" w:rsidRPr="00F95EFB" w:rsidRDefault="00F95EFB" w:rsidP="00F95EFB">
            <w:pPr>
              <w:jc w:val="center"/>
              <w:rPr>
                <w:color w:val="000000"/>
              </w:rPr>
            </w:pPr>
            <w:r w:rsidRPr="00F95EFB">
              <w:rPr>
                <w:color w:val="000000"/>
              </w:rPr>
              <w:t>klasy I, świeża, jędrna bez plam i oznak zepsucia czy uszkodzeń mechanicznych. Przydatność do spożycia powinna być nie krótsza niż 3 dni</w:t>
            </w:r>
          </w:p>
        </w:tc>
        <w:tc>
          <w:tcPr>
            <w:tcW w:w="1174" w:type="dxa"/>
            <w:vAlign w:val="center"/>
            <w:hideMark/>
          </w:tcPr>
          <w:p w14:paraId="2D93666A" w14:textId="77777777" w:rsidR="00F95EFB" w:rsidRPr="00F95EFB" w:rsidRDefault="00F95EFB" w:rsidP="00F95EFB">
            <w:pPr>
              <w:jc w:val="center"/>
              <w:rPr>
                <w:color w:val="000000"/>
              </w:rPr>
            </w:pPr>
            <w:r w:rsidRPr="00F95EFB">
              <w:rPr>
                <w:color w:val="000000"/>
              </w:rPr>
              <w:t>12 kg</w:t>
            </w:r>
          </w:p>
        </w:tc>
        <w:tc>
          <w:tcPr>
            <w:tcW w:w="1473" w:type="dxa"/>
            <w:vAlign w:val="center"/>
            <w:hideMark/>
          </w:tcPr>
          <w:p w14:paraId="0ACCB778" w14:textId="77777777" w:rsidR="00F95EFB" w:rsidRPr="00F95EFB" w:rsidRDefault="00F95EFB" w:rsidP="00F95EFB">
            <w:pPr>
              <w:jc w:val="center"/>
              <w:rPr>
                <w:color w:val="000000"/>
              </w:rPr>
            </w:pPr>
            <w:r w:rsidRPr="00F95EFB">
              <w:rPr>
                <w:color w:val="000000"/>
              </w:rPr>
              <w:t>140 kg</w:t>
            </w:r>
          </w:p>
        </w:tc>
        <w:tc>
          <w:tcPr>
            <w:tcW w:w="1218" w:type="dxa"/>
            <w:noWrap/>
            <w:vAlign w:val="center"/>
            <w:hideMark/>
          </w:tcPr>
          <w:p w14:paraId="6AA72A97"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2A19E54F"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3E7EC43E"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203B4F60"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4754D4EB" w14:textId="77777777" w:rsidTr="00E533E3">
        <w:trPr>
          <w:trHeight w:val="8190"/>
          <w:jc w:val="center"/>
        </w:trPr>
        <w:tc>
          <w:tcPr>
            <w:tcW w:w="539" w:type="dxa"/>
            <w:vAlign w:val="center"/>
            <w:hideMark/>
          </w:tcPr>
          <w:p w14:paraId="020AF405" w14:textId="77777777" w:rsidR="00F95EFB" w:rsidRPr="00F95EFB" w:rsidRDefault="00F95EFB" w:rsidP="00F95EFB">
            <w:pPr>
              <w:jc w:val="center"/>
              <w:rPr>
                <w:color w:val="000000"/>
              </w:rPr>
            </w:pPr>
            <w:r w:rsidRPr="00F95EFB">
              <w:rPr>
                <w:color w:val="000000"/>
              </w:rPr>
              <w:lastRenderedPageBreak/>
              <w:t>19.</w:t>
            </w:r>
          </w:p>
        </w:tc>
        <w:tc>
          <w:tcPr>
            <w:tcW w:w="1600" w:type="dxa"/>
            <w:vAlign w:val="center"/>
            <w:hideMark/>
          </w:tcPr>
          <w:p w14:paraId="79400515" w14:textId="77777777" w:rsidR="00F95EFB" w:rsidRPr="00F95EFB" w:rsidRDefault="00F95EFB" w:rsidP="00F95EFB">
            <w:pPr>
              <w:rPr>
                <w:color w:val="000000"/>
              </w:rPr>
            </w:pPr>
            <w:r w:rsidRPr="00F95EFB">
              <w:rPr>
                <w:color w:val="000000"/>
              </w:rPr>
              <w:t>Ogórek kiszony 3 kg</w:t>
            </w:r>
          </w:p>
        </w:tc>
        <w:tc>
          <w:tcPr>
            <w:tcW w:w="1913" w:type="dxa"/>
            <w:vAlign w:val="center"/>
            <w:hideMark/>
          </w:tcPr>
          <w:p w14:paraId="280FE959" w14:textId="77777777" w:rsidR="00F95EFB" w:rsidRPr="00F95EFB" w:rsidRDefault="00F95EFB" w:rsidP="00F95EFB">
            <w:pPr>
              <w:jc w:val="center"/>
              <w:rPr>
                <w:color w:val="000000"/>
              </w:rPr>
            </w:pPr>
            <w:r w:rsidRPr="00F95EFB">
              <w:rPr>
                <w:color w:val="000000"/>
              </w:rPr>
              <w:t>klasy I, produkt ze świeżych ogórków i naturalnych przypraw smakowych, poddany naturalnemu procesowi fermentacji, smak i zapach charakterystyczny dla prawidłowo ukiszonych ogórków, aromatyczny słono kwaśny. Niedopuszczalne są obce posmaki, zapachy, smak mocno słony, nie kwaśny, stęchły objawy zapleśnienia, psucia, ich nadmierna miękkość, obecność szkodników, brak oznakowana opakowań, ich uszkodzenia mechaniczne, zabrudzenia. Przydatność do spożycia powinna być nie krótsza niż 3 miesiące.</w:t>
            </w:r>
          </w:p>
        </w:tc>
        <w:tc>
          <w:tcPr>
            <w:tcW w:w="1174" w:type="dxa"/>
            <w:vAlign w:val="center"/>
            <w:hideMark/>
          </w:tcPr>
          <w:p w14:paraId="0577C956" w14:textId="77777777" w:rsidR="00F95EFB" w:rsidRPr="00F95EFB" w:rsidRDefault="00F95EFB" w:rsidP="00F95EFB">
            <w:pPr>
              <w:jc w:val="center"/>
              <w:rPr>
                <w:color w:val="000000"/>
              </w:rPr>
            </w:pPr>
            <w:r w:rsidRPr="00F95EFB">
              <w:rPr>
                <w:color w:val="000000"/>
              </w:rPr>
              <w:t>15 kg</w:t>
            </w:r>
          </w:p>
        </w:tc>
        <w:tc>
          <w:tcPr>
            <w:tcW w:w="1473" w:type="dxa"/>
            <w:vAlign w:val="center"/>
            <w:hideMark/>
          </w:tcPr>
          <w:p w14:paraId="5F739F17" w14:textId="77777777" w:rsidR="00F95EFB" w:rsidRPr="00F95EFB" w:rsidRDefault="00F95EFB" w:rsidP="00F95EFB">
            <w:pPr>
              <w:jc w:val="center"/>
              <w:rPr>
                <w:color w:val="000000"/>
              </w:rPr>
            </w:pPr>
            <w:r w:rsidRPr="00F95EFB">
              <w:rPr>
                <w:color w:val="000000"/>
              </w:rPr>
              <w:t>150 kg</w:t>
            </w:r>
          </w:p>
        </w:tc>
        <w:tc>
          <w:tcPr>
            <w:tcW w:w="1218" w:type="dxa"/>
            <w:noWrap/>
            <w:vAlign w:val="center"/>
            <w:hideMark/>
          </w:tcPr>
          <w:p w14:paraId="71AB0DB1"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4A39456C"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12291F79"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4EA91343"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7ED6DDC1" w14:textId="77777777" w:rsidTr="00E533E3">
        <w:trPr>
          <w:trHeight w:val="2400"/>
          <w:jc w:val="center"/>
        </w:trPr>
        <w:tc>
          <w:tcPr>
            <w:tcW w:w="539" w:type="dxa"/>
            <w:vAlign w:val="center"/>
            <w:hideMark/>
          </w:tcPr>
          <w:p w14:paraId="1C792493" w14:textId="77777777" w:rsidR="00F95EFB" w:rsidRPr="00F95EFB" w:rsidRDefault="00F95EFB" w:rsidP="00F95EFB">
            <w:pPr>
              <w:jc w:val="center"/>
              <w:rPr>
                <w:color w:val="000000"/>
              </w:rPr>
            </w:pPr>
            <w:r w:rsidRPr="00F95EFB">
              <w:rPr>
                <w:color w:val="000000"/>
              </w:rPr>
              <w:lastRenderedPageBreak/>
              <w:t>20.</w:t>
            </w:r>
          </w:p>
        </w:tc>
        <w:tc>
          <w:tcPr>
            <w:tcW w:w="1600" w:type="dxa"/>
            <w:vAlign w:val="center"/>
            <w:hideMark/>
          </w:tcPr>
          <w:p w14:paraId="6E7CCFC6" w14:textId="77777777" w:rsidR="00F95EFB" w:rsidRPr="00F95EFB" w:rsidRDefault="00F95EFB" w:rsidP="00F95EFB">
            <w:pPr>
              <w:rPr>
                <w:color w:val="000000"/>
              </w:rPr>
            </w:pPr>
            <w:r w:rsidRPr="00F95EFB">
              <w:rPr>
                <w:color w:val="000000"/>
              </w:rPr>
              <w:t>Ogórek świeży</w:t>
            </w:r>
          </w:p>
        </w:tc>
        <w:tc>
          <w:tcPr>
            <w:tcW w:w="1913" w:type="dxa"/>
            <w:vAlign w:val="center"/>
            <w:hideMark/>
          </w:tcPr>
          <w:p w14:paraId="453BDDDC"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24BB0F60" w14:textId="77777777" w:rsidR="00F95EFB" w:rsidRPr="00F95EFB" w:rsidRDefault="00F95EFB" w:rsidP="00F95EFB">
            <w:pPr>
              <w:jc w:val="center"/>
              <w:rPr>
                <w:color w:val="000000"/>
              </w:rPr>
            </w:pPr>
            <w:r w:rsidRPr="00F95EFB">
              <w:rPr>
                <w:color w:val="000000"/>
              </w:rPr>
              <w:t>50 kg</w:t>
            </w:r>
          </w:p>
        </w:tc>
        <w:tc>
          <w:tcPr>
            <w:tcW w:w="1473" w:type="dxa"/>
            <w:vAlign w:val="center"/>
            <w:hideMark/>
          </w:tcPr>
          <w:p w14:paraId="3749902C" w14:textId="77777777" w:rsidR="00F95EFB" w:rsidRPr="00F95EFB" w:rsidRDefault="00F95EFB" w:rsidP="00F95EFB">
            <w:pPr>
              <w:jc w:val="center"/>
              <w:rPr>
                <w:color w:val="000000"/>
              </w:rPr>
            </w:pPr>
            <w:r w:rsidRPr="00F95EFB">
              <w:rPr>
                <w:color w:val="000000"/>
              </w:rPr>
              <w:t>500 kg</w:t>
            </w:r>
          </w:p>
        </w:tc>
        <w:tc>
          <w:tcPr>
            <w:tcW w:w="1218" w:type="dxa"/>
            <w:noWrap/>
            <w:vAlign w:val="center"/>
            <w:hideMark/>
          </w:tcPr>
          <w:p w14:paraId="1C2CA79A"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78267A96"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7739BCCF"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7D0D35D3"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4631430A" w14:textId="77777777" w:rsidTr="00E533E3">
        <w:trPr>
          <w:trHeight w:val="2400"/>
          <w:jc w:val="center"/>
        </w:trPr>
        <w:tc>
          <w:tcPr>
            <w:tcW w:w="539" w:type="dxa"/>
            <w:vAlign w:val="center"/>
            <w:hideMark/>
          </w:tcPr>
          <w:p w14:paraId="140629EE" w14:textId="77777777" w:rsidR="00F95EFB" w:rsidRPr="00F95EFB" w:rsidRDefault="00F95EFB" w:rsidP="00F95EFB">
            <w:pPr>
              <w:jc w:val="center"/>
              <w:rPr>
                <w:color w:val="000000"/>
              </w:rPr>
            </w:pPr>
            <w:r w:rsidRPr="00F95EFB">
              <w:rPr>
                <w:color w:val="000000"/>
              </w:rPr>
              <w:t>21.</w:t>
            </w:r>
          </w:p>
        </w:tc>
        <w:tc>
          <w:tcPr>
            <w:tcW w:w="1600" w:type="dxa"/>
            <w:vAlign w:val="center"/>
            <w:hideMark/>
          </w:tcPr>
          <w:p w14:paraId="4B8349D4" w14:textId="77777777" w:rsidR="00F95EFB" w:rsidRPr="00F95EFB" w:rsidRDefault="00F95EFB" w:rsidP="00F95EFB">
            <w:pPr>
              <w:rPr>
                <w:color w:val="000000"/>
              </w:rPr>
            </w:pPr>
            <w:r w:rsidRPr="00F95EFB">
              <w:rPr>
                <w:color w:val="000000"/>
              </w:rPr>
              <w:t xml:space="preserve">Papryka czerwona </w:t>
            </w:r>
          </w:p>
        </w:tc>
        <w:tc>
          <w:tcPr>
            <w:tcW w:w="1913" w:type="dxa"/>
            <w:vAlign w:val="center"/>
            <w:hideMark/>
          </w:tcPr>
          <w:p w14:paraId="06B436F7"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4AAD5941" w14:textId="77777777" w:rsidR="00F95EFB" w:rsidRPr="00F95EFB" w:rsidRDefault="00F95EFB" w:rsidP="00F95EFB">
            <w:pPr>
              <w:jc w:val="center"/>
              <w:rPr>
                <w:color w:val="000000"/>
              </w:rPr>
            </w:pPr>
            <w:r w:rsidRPr="00F95EFB">
              <w:rPr>
                <w:color w:val="000000"/>
              </w:rPr>
              <w:t>30 kg</w:t>
            </w:r>
          </w:p>
        </w:tc>
        <w:tc>
          <w:tcPr>
            <w:tcW w:w="1473" w:type="dxa"/>
            <w:vAlign w:val="center"/>
            <w:hideMark/>
          </w:tcPr>
          <w:p w14:paraId="7745DCF0" w14:textId="77777777" w:rsidR="00F95EFB" w:rsidRPr="00F95EFB" w:rsidRDefault="00F95EFB" w:rsidP="00F95EFB">
            <w:pPr>
              <w:jc w:val="center"/>
              <w:rPr>
                <w:color w:val="000000"/>
              </w:rPr>
            </w:pPr>
            <w:r w:rsidRPr="00F95EFB">
              <w:rPr>
                <w:color w:val="000000"/>
              </w:rPr>
              <w:t>300 kg</w:t>
            </w:r>
          </w:p>
        </w:tc>
        <w:tc>
          <w:tcPr>
            <w:tcW w:w="1218" w:type="dxa"/>
            <w:noWrap/>
            <w:vAlign w:val="center"/>
            <w:hideMark/>
          </w:tcPr>
          <w:p w14:paraId="4E39EA95"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1EE938A9"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742F7FC3"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5D4549E8"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65D76EE7" w14:textId="77777777" w:rsidTr="00E533E3">
        <w:trPr>
          <w:trHeight w:val="2400"/>
          <w:jc w:val="center"/>
        </w:trPr>
        <w:tc>
          <w:tcPr>
            <w:tcW w:w="539" w:type="dxa"/>
            <w:vAlign w:val="center"/>
            <w:hideMark/>
          </w:tcPr>
          <w:p w14:paraId="6AE5B6D7" w14:textId="77777777" w:rsidR="00F95EFB" w:rsidRPr="00F95EFB" w:rsidRDefault="00F95EFB" w:rsidP="00F95EFB">
            <w:pPr>
              <w:jc w:val="center"/>
              <w:rPr>
                <w:color w:val="000000"/>
              </w:rPr>
            </w:pPr>
            <w:r w:rsidRPr="00F95EFB">
              <w:rPr>
                <w:color w:val="000000"/>
              </w:rPr>
              <w:t>22.</w:t>
            </w:r>
          </w:p>
        </w:tc>
        <w:tc>
          <w:tcPr>
            <w:tcW w:w="1600" w:type="dxa"/>
            <w:vAlign w:val="center"/>
            <w:hideMark/>
          </w:tcPr>
          <w:p w14:paraId="09A438A4" w14:textId="77777777" w:rsidR="00F95EFB" w:rsidRPr="00F95EFB" w:rsidRDefault="00F95EFB" w:rsidP="00F95EFB">
            <w:pPr>
              <w:rPr>
                <w:color w:val="000000"/>
              </w:rPr>
            </w:pPr>
            <w:r w:rsidRPr="00F95EFB">
              <w:rPr>
                <w:color w:val="000000"/>
              </w:rPr>
              <w:t xml:space="preserve">Papryka zielona </w:t>
            </w:r>
          </w:p>
        </w:tc>
        <w:tc>
          <w:tcPr>
            <w:tcW w:w="1913" w:type="dxa"/>
            <w:vAlign w:val="center"/>
            <w:hideMark/>
          </w:tcPr>
          <w:p w14:paraId="7C1D99A8"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169CB712" w14:textId="77777777" w:rsidR="00F95EFB" w:rsidRPr="00F95EFB" w:rsidRDefault="00F95EFB" w:rsidP="00F95EFB">
            <w:pPr>
              <w:jc w:val="center"/>
              <w:rPr>
                <w:color w:val="000000"/>
              </w:rPr>
            </w:pPr>
            <w:r w:rsidRPr="00F95EFB">
              <w:rPr>
                <w:color w:val="000000"/>
              </w:rPr>
              <w:t>5 kg</w:t>
            </w:r>
          </w:p>
        </w:tc>
        <w:tc>
          <w:tcPr>
            <w:tcW w:w="1473" w:type="dxa"/>
            <w:vAlign w:val="center"/>
            <w:hideMark/>
          </w:tcPr>
          <w:p w14:paraId="1527FCE4" w14:textId="77777777" w:rsidR="00F95EFB" w:rsidRPr="00F95EFB" w:rsidRDefault="00F95EFB" w:rsidP="00F95EFB">
            <w:pPr>
              <w:jc w:val="center"/>
              <w:rPr>
                <w:color w:val="000000"/>
              </w:rPr>
            </w:pPr>
            <w:r w:rsidRPr="00F95EFB">
              <w:rPr>
                <w:color w:val="000000"/>
              </w:rPr>
              <w:t>50 kg</w:t>
            </w:r>
          </w:p>
        </w:tc>
        <w:tc>
          <w:tcPr>
            <w:tcW w:w="1218" w:type="dxa"/>
            <w:noWrap/>
            <w:vAlign w:val="center"/>
            <w:hideMark/>
          </w:tcPr>
          <w:p w14:paraId="3A1D7804"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17920C58"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58F04C1B"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15A4943C"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5EA3CEE9" w14:textId="77777777" w:rsidTr="00E533E3">
        <w:trPr>
          <w:trHeight w:val="2400"/>
          <w:jc w:val="center"/>
        </w:trPr>
        <w:tc>
          <w:tcPr>
            <w:tcW w:w="539" w:type="dxa"/>
            <w:vAlign w:val="center"/>
            <w:hideMark/>
          </w:tcPr>
          <w:p w14:paraId="14C67B19" w14:textId="77777777" w:rsidR="00F95EFB" w:rsidRPr="00F95EFB" w:rsidRDefault="00F95EFB" w:rsidP="00F95EFB">
            <w:pPr>
              <w:jc w:val="center"/>
              <w:rPr>
                <w:color w:val="000000"/>
              </w:rPr>
            </w:pPr>
            <w:r w:rsidRPr="00F95EFB">
              <w:rPr>
                <w:color w:val="000000"/>
              </w:rPr>
              <w:lastRenderedPageBreak/>
              <w:t>23.</w:t>
            </w:r>
          </w:p>
        </w:tc>
        <w:tc>
          <w:tcPr>
            <w:tcW w:w="1600" w:type="dxa"/>
            <w:vAlign w:val="center"/>
            <w:hideMark/>
          </w:tcPr>
          <w:p w14:paraId="1D6D2621" w14:textId="77777777" w:rsidR="00F95EFB" w:rsidRPr="00F95EFB" w:rsidRDefault="00F95EFB" w:rsidP="00F95EFB">
            <w:pPr>
              <w:rPr>
                <w:color w:val="000000"/>
              </w:rPr>
            </w:pPr>
            <w:r w:rsidRPr="00F95EFB">
              <w:rPr>
                <w:color w:val="000000"/>
              </w:rPr>
              <w:t>Papryka żółta</w:t>
            </w:r>
          </w:p>
        </w:tc>
        <w:tc>
          <w:tcPr>
            <w:tcW w:w="1913" w:type="dxa"/>
            <w:vAlign w:val="center"/>
            <w:hideMark/>
          </w:tcPr>
          <w:p w14:paraId="7F5C94BB"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1DC2B47C" w14:textId="77777777" w:rsidR="00F95EFB" w:rsidRPr="00F95EFB" w:rsidRDefault="00F95EFB" w:rsidP="00F95EFB">
            <w:pPr>
              <w:jc w:val="center"/>
              <w:rPr>
                <w:color w:val="000000"/>
              </w:rPr>
            </w:pPr>
            <w:r w:rsidRPr="00F95EFB">
              <w:rPr>
                <w:color w:val="000000"/>
              </w:rPr>
              <w:t>10 kg</w:t>
            </w:r>
          </w:p>
        </w:tc>
        <w:tc>
          <w:tcPr>
            <w:tcW w:w="1473" w:type="dxa"/>
            <w:vAlign w:val="center"/>
            <w:hideMark/>
          </w:tcPr>
          <w:p w14:paraId="5192B7E9" w14:textId="77777777" w:rsidR="00F95EFB" w:rsidRPr="00F95EFB" w:rsidRDefault="00F95EFB" w:rsidP="00F95EFB">
            <w:pPr>
              <w:jc w:val="center"/>
              <w:rPr>
                <w:color w:val="000000"/>
              </w:rPr>
            </w:pPr>
            <w:r w:rsidRPr="00F95EFB">
              <w:rPr>
                <w:color w:val="000000"/>
              </w:rPr>
              <w:t>100 kg</w:t>
            </w:r>
          </w:p>
        </w:tc>
        <w:tc>
          <w:tcPr>
            <w:tcW w:w="1218" w:type="dxa"/>
            <w:noWrap/>
            <w:vAlign w:val="center"/>
            <w:hideMark/>
          </w:tcPr>
          <w:p w14:paraId="04A64EB3"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7B25CF76"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7494E909"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0FBCF230"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4C2B46F6" w14:textId="77777777" w:rsidTr="00E533E3">
        <w:trPr>
          <w:trHeight w:val="2400"/>
          <w:jc w:val="center"/>
        </w:trPr>
        <w:tc>
          <w:tcPr>
            <w:tcW w:w="539" w:type="dxa"/>
            <w:vAlign w:val="center"/>
            <w:hideMark/>
          </w:tcPr>
          <w:p w14:paraId="4D45B8AE" w14:textId="77777777" w:rsidR="00F95EFB" w:rsidRPr="00F95EFB" w:rsidRDefault="00F95EFB" w:rsidP="00F95EFB">
            <w:pPr>
              <w:jc w:val="center"/>
              <w:rPr>
                <w:color w:val="000000"/>
              </w:rPr>
            </w:pPr>
            <w:r w:rsidRPr="00F95EFB">
              <w:rPr>
                <w:color w:val="000000"/>
              </w:rPr>
              <w:t>24.</w:t>
            </w:r>
          </w:p>
        </w:tc>
        <w:tc>
          <w:tcPr>
            <w:tcW w:w="1600" w:type="dxa"/>
            <w:vAlign w:val="center"/>
            <w:hideMark/>
          </w:tcPr>
          <w:p w14:paraId="06CAC49B" w14:textId="77777777" w:rsidR="00F95EFB" w:rsidRPr="00F95EFB" w:rsidRDefault="00F95EFB" w:rsidP="00F95EFB">
            <w:pPr>
              <w:rPr>
                <w:color w:val="000000"/>
              </w:rPr>
            </w:pPr>
            <w:r w:rsidRPr="00F95EFB">
              <w:rPr>
                <w:color w:val="000000"/>
              </w:rPr>
              <w:t>Pieczarka polska</w:t>
            </w:r>
          </w:p>
        </w:tc>
        <w:tc>
          <w:tcPr>
            <w:tcW w:w="1913" w:type="dxa"/>
            <w:vAlign w:val="center"/>
            <w:hideMark/>
          </w:tcPr>
          <w:p w14:paraId="2BE5162C"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0E9061BD" w14:textId="77777777" w:rsidR="00F95EFB" w:rsidRPr="00F95EFB" w:rsidRDefault="00F95EFB" w:rsidP="00F95EFB">
            <w:pPr>
              <w:jc w:val="center"/>
              <w:rPr>
                <w:color w:val="000000"/>
              </w:rPr>
            </w:pPr>
            <w:r w:rsidRPr="00F95EFB">
              <w:rPr>
                <w:color w:val="000000"/>
              </w:rPr>
              <w:t>30 kg</w:t>
            </w:r>
          </w:p>
        </w:tc>
        <w:tc>
          <w:tcPr>
            <w:tcW w:w="1473" w:type="dxa"/>
            <w:vAlign w:val="center"/>
            <w:hideMark/>
          </w:tcPr>
          <w:p w14:paraId="54025BA3" w14:textId="77777777" w:rsidR="00F95EFB" w:rsidRPr="00F95EFB" w:rsidRDefault="00F95EFB" w:rsidP="00F95EFB">
            <w:pPr>
              <w:jc w:val="center"/>
              <w:rPr>
                <w:color w:val="000000"/>
              </w:rPr>
            </w:pPr>
            <w:r w:rsidRPr="00F95EFB">
              <w:rPr>
                <w:color w:val="000000"/>
              </w:rPr>
              <w:t>370 kg</w:t>
            </w:r>
          </w:p>
        </w:tc>
        <w:tc>
          <w:tcPr>
            <w:tcW w:w="1218" w:type="dxa"/>
            <w:noWrap/>
            <w:vAlign w:val="center"/>
            <w:hideMark/>
          </w:tcPr>
          <w:p w14:paraId="79825D18"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193A5C9B"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6EFF5596"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54834CEF"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56C20787" w14:textId="77777777" w:rsidTr="00E533E3">
        <w:trPr>
          <w:trHeight w:val="6000"/>
          <w:jc w:val="center"/>
        </w:trPr>
        <w:tc>
          <w:tcPr>
            <w:tcW w:w="539" w:type="dxa"/>
            <w:vAlign w:val="center"/>
            <w:hideMark/>
          </w:tcPr>
          <w:p w14:paraId="334E38EA" w14:textId="77777777" w:rsidR="00F95EFB" w:rsidRPr="00F95EFB" w:rsidRDefault="00F95EFB" w:rsidP="00F95EFB">
            <w:pPr>
              <w:jc w:val="center"/>
              <w:rPr>
                <w:color w:val="000000"/>
              </w:rPr>
            </w:pPr>
            <w:r w:rsidRPr="00F95EFB">
              <w:rPr>
                <w:color w:val="000000"/>
              </w:rPr>
              <w:lastRenderedPageBreak/>
              <w:t>25.</w:t>
            </w:r>
          </w:p>
        </w:tc>
        <w:tc>
          <w:tcPr>
            <w:tcW w:w="1600" w:type="dxa"/>
            <w:vAlign w:val="center"/>
            <w:hideMark/>
          </w:tcPr>
          <w:p w14:paraId="5AEA31E9" w14:textId="77777777" w:rsidR="00F95EFB" w:rsidRPr="00F95EFB" w:rsidRDefault="00F95EFB" w:rsidP="00F95EFB">
            <w:pPr>
              <w:rPr>
                <w:color w:val="000000"/>
              </w:rPr>
            </w:pPr>
            <w:r w:rsidRPr="00F95EFB">
              <w:rPr>
                <w:color w:val="000000"/>
              </w:rPr>
              <w:t xml:space="preserve">Pietruszka korzeń </w:t>
            </w:r>
          </w:p>
        </w:tc>
        <w:tc>
          <w:tcPr>
            <w:tcW w:w="1913" w:type="dxa"/>
            <w:vAlign w:val="center"/>
            <w:hideMark/>
          </w:tcPr>
          <w:p w14:paraId="6589ADBB" w14:textId="77777777" w:rsidR="00F95EFB" w:rsidRPr="00F95EFB" w:rsidRDefault="00F95EFB" w:rsidP="00F95EFB">
            <w:pPr>
              <w:jc w:val="center"/>
              <w:rPr>
                <w:color w:val="000000"/>
              </w:rPr>
            </w:pPr>
            <w:r w:rsidRPr="00F95EFB">
              <w:rPr>
                <w:color w:val="000000"/>
              </w:rPr>
              <w:t xml:space="preserve">klasy I, świeża, jędrna bez plam i oznak zepsucia czy uszkodzeń mechanicznych. Nie zdrewniała, bez oznak świadczących o wrastaniu korzenia w pęd nasienny. bez rozwidleń i bocznych rozgałęzień, wolna od nadmiernego zawilgocenia powierzchniowe do, bez obcych </w:t>
            </w:r>
            <w:proofErr w:type="spellStart"/>
            <w:r w:rsidRPr="00F95EFB">
              <w:rPr>
                <w:color w:val="000000"/>
              </w:rPr>
              <w:t>zapachówi</w:t>
            </w:r>
            <w:proofErr w:type="spellEnd"/>
            <w:r w:rsidRPr="00F95EFB">
              <w:rPr>
                <w:color w:val="000000"/>
              </w:rPr>
              <w:t>/lub smaków. Przydatność do spożycia powinna być nie krótsza niż 3 dni</w:t>
            </w:r>
          </w:p>
        </w:tc>
        <w:tc>
          <w:tcPr>
            <w:tcW w:w="1174" w:type="dxa"/>
            <w:vAlign w:val="center"/>
            <w:hideMark/>
          </w:tcPr>
          <w:p w14:paraId="6DDAC2F6" w14:textId="77777777" w:rsidR="00F95EFB" w:rsidRPr="00F95EFB" w:rsidRDefault="00F95EFB" w:rsidP="00F95EFB">
            <w:pPr>
              <w:jc w:val="center"/>
              <w:rPr>
                <w:color w:val="000000"/>
              </w:rPr>
            </w:pPr>
            <w:r w:rsidRPr="00F95EFB">
              <w:rPr>
                <w:color w:val="000000"/>
              </w:rPr>
              <w:t>3 kg</w:t>
            </w:r>
          </w:p>
        </w:tc>
        <w:tc>
          <w:tcPr>
            <w:tcW w:w="1473" w:type="dxa"/>
            <w:vAlign w:val="center"/>
            <w:hideMark/>
          </w:tcPr>
          <w:p w14:paraId="7C764403" w14:textId="77777777" w:rsidR="00F95EFB" w:rsidRPr="00F95EFB" w:rsidRDefault="00F95EFB" w:rsidP="00F95EFB">
            <w:pPr>
              <w:jc w:val="center"/>
              <w:rPr>
                <w:color w:val="000000"/>
              </w:rPr>
            </w:pPr>
            <w:r w:rsidRPr="00F95EFB">
              <w:rPr>
                <w:color w:val="000000"/>
              </w:rPr>
              <w:t>30 kg</w:t>
            </w:r>
          </w:p>
        </w:tc>
        <w:tc>
          <w:tcPr>
            <w:tcW w:w="1218" w:type="dxa"/>
            <w:noWrap/>
            <w:vAlign w:val="center"/>
            <w:hideMark/>
          </w:tcPr>
          <w:p w14:paraId="601C0F9D"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2F8FE2DC"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3DFEF02F"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785101E1"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0A839998" w14:textId="77777777" w:rsidTr="00E533E3">
        <w:trPr>
          <w:trHeight w:val="2700"/>
          <w:jc w:val="center"/>
        </w:trPr>
        <w:tc>
          <w:tcPr>
            <w:tcW w:w="539" w:type="dxa"/>
            <w:vAlign w:val="center"/>
            <w:hideMark/>
          </w:tcPr>
          <w:p w14:paraId="6CA7AA5F" w14:textId="77777777" w:rsidR="00F95EFB" w:rsidRPr="00F95EFB" w:rsidRDefault="00F95EFB" w:rsidP="00F95EFB">
            <w:pPr>
              <w:jc w:val="center"/>
              <w:rPr>
                <w:color w:val="000000"/>
              </w:rPr>
            </w:pPr>
            <w:r w:rsidRPr="00F95EFB">
              <w:rPr>
                <w:color w:val="000000"/>
              </w:rPr>
              <w:t>26.</w:t>
            </w:r>
          </w:p>
        </w:tc>
        <w:tc>
          <w:tcPr>
            <w:tcW w:w="1600" w:type="dxa"/>
            <w:vAlign w:val="center"/>
            <w:hideMark/>
          </w:tcPr>
          <w:p w14:paraId="773FE0AA" w14:textId="77777777" w:rsidR="00F95EFB" w:rsidRPr="00F95EFB" w:rsidRDefault="00F95EFB" w:rsidP="00F95EFB">
            <w:pPr>
              <w:rPr>
                <w:color w:val="000000"/>
              </w:rPr>
            </w:pPr>
            <w:r w:rsidRPr="00F95EFB">
              <w:rPr>
                <w:color w:val="000000"/>
              </w:rPr>
              <w:t>Pietruszka natka</w:t>
            </w:r>
          </w:p>
        </w:tc>
        <w:tc>
          <w:tcPr>
            <w:tcW w:w="1913" w:type="dxa"/>
            <w:vAlign w:val="center"/>
            <w:hideMark/>
          </w:tcPr>
          <w:p w14:paraId="689AD829" w14:textId="77777777" w:rsidR="00F95EFB" w:rsidRPr="00F95EFB" w:rsidRDefault="00F95EFB" w:rsidP="00F95EFB">
            <w:pPr>
              <w:jc w:val="center"/>
              <w:rPr>
                <w:color w:val="000000"/>
              </w:rPr>
            </w:pPr>
            <w:r w:rsidRPr="00F95EFB">
              <w:rPr>
                <w:color w:val="000000"/>
              </w:rPr>
              <w:t>klasy I, w pęczkach o masie 80-100g, świeża, jędrna bez plam i oznak zepsucia czy uszkodzeń mechanicznych. Przydatność do spożycia powinna być nie krótsza niż 3 dni</w:t>
            </w:r>
          </w:p>
        </w:tc>
        <w:tc>
          <w:tcPr>
            <w:tcW w:w="1174" w:type="dxa"/>
            <w:vAlign w:val="center"/>
            <w:hideMark/>
          </w:tcPr>
          <w:p w14:paraId="17638738" w14:textId="77777777" w:rsidR="00F95EFB" w:rsidRPr="00F95EFB" w:rsidRDefault="00F95EFB" w:rsidP="00F95EFB">
            <w:pPr>
              <w:jc w:val="center"/>
              <w:rPr>
                <w:color w:val="000000"/>
              </w:rPr>
            </w:pPr>
            <w:r w:rsidRPr="00F95EFB">
              <w:rPr>
                <w:color w:val="000000"/>
              </w:rPr>
              <w:t>20 pęczków</w:t>
            </w:r>
          </w:p>
        </w:tc>
        <w:tc>
          <w:tcPr>
            <w:tcW w:w="1473" w:type="dxa"/>
            <w:vAlign w:val="center"/>
            <w:hideMark/>
          </w:tcPr>
          <w:p w14:paraId="60473F84" w14:textId="77777777" w:rsidR="00F95EFB" w:rsidRPr="00F95EFB" w:rsidRDefault="00F95EFB" w:rsidP="00F95EFB">
            <w:pPr>
              <w:jc w:val="center"/>
              <w:rPr>
                <w:color w:val="000000"/>
              </w:rPr>
            </w:pPr>
            <w:r w:rsidRPr="00F95EFB">
              <w:rPr>
                <w:color w:val="000000"/>
              </w:rPr>
              <w:t>200 pęczków</w:t>
            </w:r>
          </w:p>
        </w:tc>
        <w:tc>
          <w:tcPr>
            <w:tcW w:w="1218" w:type="dxa"/>
            <w:noWrap/>
            <w:vAlign w:val="center"/>
            <w:hideMark/>
          </w:tcPr>
          <w:p w14:paraId="285C926E"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026A59E2"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4506F75C"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374C7079"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759E6914" w14:textId="77777777" w:rsidTr="00E533E3">
        <w:trPr>
          <w:trHeight w:val="2400"/>
          <w:jc w:val="center"/>
        </w:trPr>
        <w:tc>
          <w:tcPr>
            <w:tcW w:w="539" w:type="dxa"/>
            <w:vAlign w:val="center"/>
            <w:hideMark/>
          </w:tcPr>
          <w:p w14:paraId="75A80234" w14:textId="77777777" w:rsidR="00F95EFB" w:rsidRPr="00F95EFB" w:rsidRDefault="00F95EFB" w:rsidP="00F95EFB">
            <w:pPr>
              <w:jc w:val="center"/>
              <w:rPr>
                <w:color w:val="000000"/>
              </w:rPr>
            </w:pPr>
            <w:r w:rsidRPr="00F95EFB">
              <w:rPr>
                <w:color w:val="000000"/>
              </w:rPr>
              <w:lastRenderedPageBreak/>
              <w:t>27.</w:t>
            </w:r>
          </w:p>
        </w:tc>
        <w:tc>
          <w:tcPr>
            <w:tcW w:w="1600" w:type="dxa"/>
            <w:vAlign w:val="center"/>
            <w:hideMark/>
          </w:tcPr>
          <w:p w14:paraId="4969889D" w14:textId="77777777" w:rsidR="00F95EFB" w:rsidRPr="00F95EFB" w:rsidRDefault="00F95EFB" w:rsidP="00F95EFB">
            <w:pPr>
              <w:rPr>
                <w:color w:val="000000"/>
              </w:rPr>
            </w:pPr>
            <w:r w:rsidRPr="00F95EFB">
              <w:rPr>
                <w:color w:val="000000"/>
              </w:rPr>
              <w:t xml:space="preserve">Pomarańcza </w:t>
            </w:r>
          </w:p>
        </w:tc>
        <w:tc>
          <w:tcPr>
            <w:tcW w:w="1913" w:type="dxa"/>
            <w:vAlign w:val="center"/>
            <w:hideMark/>
          </w:tcPr>
          <w:p w14:paraId="70AAD576"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64CBF551" w14:textId="77777777" w:rsidR="00F95EFB" w:rsidRPr="00F95EFB" w:rsidRDefault="00F95EFB" w:rsidP="00F95EFB">
            <w:pPr>
              <w:jc w:val="center"/>
              <w:rPr>
                <w:color w:val="000000"/>
              </w:rPr>
            </w:pPr>
            <w:r w:rsidRPr="00F95EFB">
              <w:rPr>
                <w:color w:val="000000"/>
              </w:rPr>
              <w:t>5 kg</w:t>
            </w:r>
          </w:p>
        </w:tc>
        <w:tc>
          <w:tcPr>
            <w:tcW w:w="1473" w:type="dxa"/>
            <w:vAlign w:val="center"/>
            <w:hideMark/>
          </w:tcPr>
          <w:p w14:paraId="7F8F2287" w14:textId="77777777" w:rsidR="00F95EFB" w:rsidRPr="00F95EFB" w:rsidRDefault="00F95EFB" w:rsidP="00F95EFB">
            <w:pPr>
              <w:jc w:val="center"/>
              <w:rPr>
                <w:color w:val="000000"/>
              </w:rPr>
            </w:pPr>
            <w:r w:rsidRPr="00F95EFB">
              <w:rPr>
                <w:color w:val="000000"/>
              </w:rPr>
              <w:t>70 kg</w:t>
            </w:r>
          </w:p>
        </w:tc>
        <w:tc>
          <w:tcPr>
            <w:tcW w:w="1218" w:type="dxa"/>
            <w:noWrap/>
            <w:vAlign w:val="center"/>
            <w:hideMark/>
          </w:tcPr>
          <w:p w14:paraId="312C89C8"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14AE9780"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08F6B4D0"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7B834296"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2C8CBA47" w14:textId="77777777" w:rsidTr="00E533E3">
        <w:trPr>
          <w:trHeight w:val="2400"/>
          <w:jc w:val="center"/>
        </w:trPr>
        <w:tc>
          <w:tcPr>
            <w:tcW w:w="539" w:type="dxa"/>
            <w:vAlign w:val="center"/>
            <w:hideMark/>
          </w:tcPr>
          <w:p w14:paraId="59321661" w14:textId="77777777" w:rsidR="00F95EFB" w:rsidRPr="00F95EFB" w:rsidRDefault="00F95EFB" w:rsidP="00F95EFB">
            <w:pPr>
              <w:jc w:val="center"/>
              <w:rPr>
                <w:color w:val="000000"/>
              </w:rPr>
            </w:pPr>
            <w:r w:rsidRPr="00F95EFB">
              <w:rPr>
                <w:color w:val="000000"/>
              </w:rPr>
              <w:t>28.</w:t>
            </w:r>
          </w:p>
        </w:tc>
        <w:tc>
          <w:tcPr>
            <w:tcW w:w="1600" w:type="dxa"/>
            <w:vAlign w:val="center"/>
            <w:hideMark/>
          </w:tcPr>
          <w:p w14:paraId="719179A7" w14:textId="77777777" w:rsidR="00F95EFB" w:rsidRPr="00F95EFB" w:rsidRDefault="00F95EFB" w:rsidP="00F95EFB">
            <w:pPr>
              <w:rPr>
                <w:color w:val="000000"/>
              </w:rPr>
            </w:pPr>
            <w:r w:rsidRPr="00F95EFB">
              <w:rPr>
                <w:color w:val="000000"/>
              </w:rPr>
              <w:t xml:space="preserve">Pomidor </w:t>
            </w:r>
          </w:p>
        </w:tc>
        <w:tc>
          <w:tcPr>
            <w:tcW w:w="1913" w:type="dxa"/>
            <w:vAlign w:val="center"/>
            <w:hideMark/>
          </w:tcPr>
          <w:p w14:paraId="74F4E384"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71C935DD" w14:textId="77777777" w:rsidR="00F95EFB" w:rsidRPr="00F95EFB" w:rsidRDefault="00F95EFB" w:rsidP="00F95EFB">
            <w:pPr>
              <w:jc w:val="center"/>
              <w:rPr>
                <w:color w:val="000000"/>
              </w:rPr>
            </w:pPr>
            <w:r w:rsidRPr="00F95EFB">
              <w:rPr>
                <w:color w:val="000000"/>
              </w:rPr>
              <w:t>50 kg</w:t>
            </w:r>
          </w:p>
        </w:tc>
        <w:tc>
          <w:tcPr>
            <w:tcW w:w="1473" w:type="dxa"/>
            <w:vAlign w:val="center"/>
            <w:hideMark/>
          </w:tcPr>
          <w:p w14:paraId="4F244350" w14:textId="77777777" w:rsidR="00F95EFB" w:rsidRPr="00F95EFB" w:rsidRDefault="00F95EFB" w:rsidP="00F95EFB">
            <w:pPr>
              <w:jc w:val="center"/>
              <w:rPr>
                <w:color w:val="000000"/>
              </w:rPr>
            </w:pPr>
            <w:r w:rsidRPr="00F95EFB">
              <w:rPr>
                <w:color w:val="000000"/>
              </w:rPr>
              <w:t>500 kg</w:t>
            </w:r>
          </w:p>
        </w:tc>
        <w:tc>
          <w:tcPr>
            <w:tcW w:w="1218" w:type="dxa"/>
            <w:noWrap/>
            <w:vAlign w:val="center"/>
            <w:hideMark/>
          </w:tcPr>
          <w:p w14:paraId="3D3740C9"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0BBD2801"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72B45EB0"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0CA18C36"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39D4ED88" w14:textId="77777777" w:rsidTr="00E533E3">
        <w:trPr>
          <w:trHeight w:val="2400"/>
          <w:jc w:val="center"/>
        </w:trPr>
        <w:tc>
          <w:tcPr>
            <w:tcW w:w="539" w:type="dxa"/>
            <w:vAlign w:val="center"/>
            <w:hideMark/>
          </w:tcPr>
          <w:p w14:paraId="2DD2F449" w14:textId="77777777" w:rsidR="00F95EFB" w:rsidRPr="00F95EFB" w:rsidRDefault="00F95EFB" w:rsidP="00F95EFB">
            <w:pPr>
              <w:jc w:val="center"/>
              <w:rPr>
                <w:color w:val="000000"/>
              </w:rPr>
            </w:pPr>
            <w:r w:rsidRPr="00F95EFB">
              <w:rPr>
                <w:color w:val="000000"/>
              </w:rPr>
              <w:t>29.</w:t>
            </w:r>
          </w:p>
        </w:tc>
        <w:tc>
          <w:tcPr>
            <w:tcW w:w="1600" w:type="dxa"/>
            <w:vAlign w:val="center"/>
            <w:hideMark/>
          </w:tcPr>
          <w:p w14:paraId="10F25ABB" w14:textId="77777777" w:rsidR="00F95EFB" w:rsidRPr="00F95EFB" w:rsidRDefault="00F95EFB" w:rsidP="00F95EFB">
            <w:pPr>
              <w:rPr>
                <w:color w:val="000000"/>
              </w:rPr>
            </w:pPr>
            <w:r w:rsidRPr="00F95EFB">
              <w:rPr>
                <w:color w:val="000000"/>
              </w:rPr>
              <w:t xml:space="preserve">Pomidor </w:t>
            </w:r>
            <w:proofErr w:type="spellStart"/>
            <w:r w:rsidRPr="00F95EFB">
              <w:rPr>
                <w:color w:val="000000"/>
              </w:rPr>
              <w:t>cherry</w:t>
            </w:r>
            <w:proofErr w:type="spellEnd"/>
            <w:r w:rsidRPr="00F95EFB">
              <w:rPr>
                <w:color w:val="000000"/>
              </w:rPr>
              <w:t xml:space="preserve"> 250g </w:t>
            </w:r>
          </w:p>
        </w:tc>
        <w:tc>
          <w:tcPr>
            <w:tcW w:w="1913" w:type="dxa"/>
            <w:vAlign w:val="center"/>
            <w:hideMark/>
          </w:tcPr>
          <w:p w14:paraId="3C8F72FA"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663ABFC1" w14:textId="77777777" w:rsidR="00F95EFB" w:rsidRPr="00F95EFB" w:rsidRDefault="00F95EFB" w:rsidP="00F95EFB">
            <w:pPr>
              <w:jc w:val="center"/>
              <w:rPr>
                <w:color w:val="000000"/>
              </w:rPr>
            </w:pPr>
            <w:r w:rsidRPr="00F95EFB">
              <w:rPr>
                <w:color w:val="000000"/>
              </w:rPr>
              <w:t xml:space="preserve">5 </w:t>
            </w:r>
            <w:proofErr w:type="spellStart"/>
            <w:r w:rsidRPr="00F95EFB">
              <w:rPr>
                <w:color w:val="000000"/>
              </w:rPr>
              <w:t>op</w:t>
            </w:r>
            <w:proofErr w:type="spellEnd"/>
          </w:p>
        </w:tc>
        <w:tc>
          <w:tcPr>
            <w:tcW w:w="1473" w:type="dxa"/>
            <w:vAlign w:val="center"/>
            <w:hideMark/>
          </w:tcPr>
          <w:p w14:paraId="76DB2E45" w14:textId="77777777" w:rsidR="00F95EFB" w:rsidRPr="00F95EFB" w:rsidRDefault="00F95EFB" w:rsidP="00F95EFB">
            <w:pPr>
              <w:jc w:val="center"/>
              <w:rPr>
                <w:color w:val="000000"/>
              </w:rPr>
            </w:pPr>
            <w:r w:rsidRPr="00F95EFB">
              <w:rPr>
                <w:color w:val="000000"/>
              </w:rPr>
              <w:t xml:space="preserve">50 </w:t>
            </w:r>
            <w:proofErr w:type="spellStart"/>
            <w:r w:rsidRPr="00F95EFB">
              <w:rPr>
                <w:color w:val="000000"/>
              </w:rPr>
              <w:t>op</w:t>
            </w:r>
            <w:proofErr w:type="spellEnd"/>
          </w:p>
        </w:tc>
        <w:tc>
          <w:tcPr>
            <w:tcW w:w="1218" w:type="dxa"/>
            <w:noWrap/>
            <w:vAlign w:val="center"/>
            <w:hideMark/>
          </w:tcPr>
          <w:p w14:paraId="518B0121"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5CB736C3"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7BBCC6A1"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141D0EFE"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1695A45C" w14:textId="77777777" w:rsidTr="00E533E3">
        <w:trPr>
          <w:trHeight w:val="2400"/>
          <w:jc w:val="center"/>
        </w:trPr>
        <w:tc>
          <w:tcPr>
            <w:tcW w:w="539" w:type="dxa"/>
            <w:vAlign w:val="center"/>
            <w:hideMark/>
          </w:tcPr>
          <w:p w14:paraId="38A94A48" w14:textId="77777777" w:rsidR="00F95EFB" w:rsidRPr="00F95EFB" w:rsidRDefault="00F95EFB" w:rsidP="00F95EFB">
            <w:pPr>
              <w:jc w:val="center"/>
              <w:rPr>
                <w:color w:val="000000"/>
              </w:rPr>
            </w:pPr>
            <w:r w:rsidRPr="00F95EFB">
              <w:rPr>
                <w:color w:val="000000"/>
              </w:rPr>
              <w:lastRenderedPageBreak/>
              <w:t>30.</w:t>
            </w:r>
          </w:p>
        </w:tc>
        <w:tc>
          <w:tcPr>
            <w:tcW w:w="1600" w:type="dxa"/>
            <w:vAlign w:val="center"/>
            <w:hideMark/>
          </w:tcPr>
          <w:p w14:paraId="519377C2" w14:textId="77777777" w:rsidR="00F95EFB" w:rsidRPr="00F95EFB" w:rsidRDefault="00F95EFB" w:rsidP="00F95EFB">
            <w:pPr>
              <w:rPr>
                <w:color w:val="000000"/>
              </w:rPr>
            </w:pPr>
            <w:r w:rsidRPr="00F95EFB">
              <w:rPr>
                <w:color w:val="000000"/>
              </w:rPr>
              <w:t xml:space="preserve">Por </w:t>
            </w:r>
          </w:p>
        </w:tc>
        <w:tc>
          <w:tcPr>
            <w:tcW w:w="1913" w:type="dxa"/>
            <w:vAlign w:val="center"/>
            <w:hideMark/>
          </w:tcPr>
          <w:p w14:paraId="216631E2"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68946DDC" w14:textId="77777777" w:rsidR="00F95EFB" w:rsidRPr="00F95EFB" w:rsidRDefault="00F95EFB" w:rsidP="00F95EFB">
            <w:pPr>
              <w:jc w:val="center"/>
              <w:rPr>
                <w:color w:val="000000"/>
              </w:rPr>
            </w:pPr>
            <w:r w:rsidRPr="00F95EFB">
              <w:rPr>
                <w:color w:val="000000"/>
              </w:rPr>
              <w:t xml:space="preserve">30 </w:t>
            </w:r>
            <w:proofErr w:type="spellStart"/>
            <w:r w:rsidRPr="00F95EFB">
              <w:rPr>
                <w:color w:val="000000"/>
              </w:rPr>
              <w:t>szt</w:t>
            </w:r>
            <w:proofErr w:type="spellEnd"/>
          </w:p>
        </w:tc>
        <w:tc>
          <w:tcPr>
            <w:tcW w:w="1473" w:type="dxa"/>
            <w:vAlign w:val="center"/>
            <w:hideMark/>
          </w:tcPr>
          <w:p w14:paraId="21478B0F" w14:textId="77777777" w:rsidR="00F95EFB" w:rsidRPr="00F95EFB" w:rsidRDefault="00F95EFB" w:rsidP="00F95EFB">
            <w:pPr>
              <w:jc w:val="center"/>
              <w:rPr>
                <w:color w:val="000000"/>
              </w:rPr>
            </w:pPr>
            <w:r w:rsidRPr="00F95EFB">
              <w:rPr>
                <w:color w:val="000000"/>
              </w:rPr>
              <w:t xml:space="preserve">300 </w:t>
            </w:r>
            <w:proofErr w:type="spellStart"/>
            <w:r w:rsidRPr="00F95EFB">
              <w:rPr>
                <w:color w:val="000000"/>
              </w:rPr>
              <w:t>szt</w:t>
            </w:r>
            <w:proofErr w:type="spellEnd"/>
          </w:p>
        </w:tc>
        <w:tc>
          <w:tcPr>
            <w:tcW w:w="1218" w:type="dxa"/>
            <w:noWrap/>
            <w:vAlign w:val="center"/>
            <w:hideMark/>
          </w:tcPr>
          <w:p w14:paraId="50AE74C6"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4FC29DDB"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782EB0CC"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324184EF"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03CB2909" w14:textId="77777777" w:rsidTr="00E533E3">
        <w:trPr>
          <w:trHeight w:val="2400"/>
          <w:jc w:val="center"/>
        </w:trPr>
        <w:tc>
          <w:tcPr>
            <w:tcW w:w="539" w:type="dxa"/>
            <w:vAlign w:val="center"/>
            <w:hideMark/>
          </w:tcPr>
          <w:p w14:paraId="05CF279B" w14:textId="77777777" w:rsidR="00F95EFB" w:rsidRPr="00F95EFB" w:rsidRDefault="00F95EFB" w:rsidP="00F95EFB">
            <w:pPr>
              <w:jc w:val="center"/>
              <w:rPr>
                <w:color w:val="000000"/>
              </w:rPr>
            </w:pPr>
            <w:r w:rsidRPr="00F95EFB">
              <w:rPr>
                <w:color w:val="000000"/>
              </w:rPr>
              <w:t>31.</w:t>
            </w:r>
          </w:p>
        </w:tc>
        <w:tc>
          <w:tcPr>
            <w:tcW w:w="1600" w:type="dxa"/>
            <w:vAlign w:val="center"/>
            <w:hideMark/>
          </w:tcPr>
          <w:p w14:paraId="772F120A" w14:textId="77777777" w:rsidR="00F95EFB" w:rsidRPr="00F95EFB" w:rsidRDefault="00F95EFB" w:rsidP="00F95EFB">
            <w:pPr>
              <w:rPr>
                <w:color w:val="000000"/>
              </w:rPr>
            </w:pPr>
            <w:r w:rsidRPr="00F95EFB">
              <w:rPr>
                <w:color w:val="000000"/>
              </w:rPr>
              <w:t>Roszponka 100g</w:t>
            </w:r>
          </w:p>
        </w:tc>
        <w:tc>
          <w:tcPr>
            <w:tcW w:w="1913" w:type="dxa"/>
            <w:vAlign w:val="center"/>
            <w:hideMark/>
          </w:tcPr>
          <w:p w14:paraId="63D3F454"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55512D88" w14:textId="77777777" w:rsidR="00F95EFB" w:rsidRPr="00F95EFB" w:rsidRDefault="00F95EFB" w:rsidP="00F95EFB">
            <w:pPr>
              <w:jc w:val="center"/>
              <w:rPr>
                <w:color w:val="000000"/>
              </w:rPr>
            </w:pPr>
            <w:r w:rsidRPr="00F95EFB">
              <w:rPr>
                <w:color w:val="000000"/>
              </w:rPr>
              <w:t xml:space="preserve">6 </w:t>
            </w:r>
            <w:proofErr w:type="spellStart"/>
            <w:r w:rsidRPr="00F95EFB">
              <w:rPr>
                <w:color w:val="000000"/>
              </w:rPr>
              <w:t>op</w:t>
            </w:r>
            <w:proofErr w:type="spellEnd"/>
          </w:p>
        </w:tc>
        <w:tc>
          <w:tcPr>
            <w:tcW w:w="1473" w:type="dxa"/>
            <w:vAlign w:val="center"/>
            <w:hideMark/>
          </w:tcPr>
          <w:p w14:paraId="264C8D47" w14:textId="77777777" w:rsidR="00F95EFB" w:rsidRPr="00F95EFB" w:rsidRDefault="00F95EFB" w:rsidP="00F95EFB">
            <w:pPr>
              <w:jc w:val="center"/>
              <w:rPr>
                <w:color w:val="000000"/>
              </w:rPr>
            </w:pPr>
            <w:r w:rsidRPr="00F95EFB">
              <w:rPr>
                <w:color w:val="000000"/>
              </w:rPr>
              <w:t xml:space="preserve">60 </w:t>
            </w:r>
            <w:proofErr w:type="spellStart"/>
            <w:r w:rsidRPr="00F95EFB">
              <w:rPr>
                <w:color w:val="000000"/>
              </w:rPr>
              <w:t>op</w:t>
            </w:r>
            <w:proofErr w:type="spellEnd"/>
          </w:p>
        </w:tc>
        <w:tc>
          <w:tcPr>
            <w:tcW w:w="1218" w:type="dxa"/>
            <w:noWrap/>
            <w:vAlign w:val="center"/>
            <w:hideMark/>
          </w:tcPr>
          <w:p w14:paraId="61D4B296"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37D3FD82"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5AB135F9"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5B7071D0"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4286EA4F" w14:textId="77777777" w:rsidTr="00E533E3">
        <w:trPr>
          <w:trHeight w:val="2400"/>
          <w:jc w:val="center"/>
        </w:trPr>
        <w:tc>
          <w:tcPr>
            <w:tcW w:w="539" w:type="dxa"/>
            <w:vAlign w:val="center"/>
            <w:hideMark/>
          </w:tcPr>
          <w:p w14:paraId="23F1E409" w14:textId="77777777" w:rsidR="00F95EFB" w:rsidRPr="00F95EFB" w:rsidRDefault="00F95EFB" w:rsidP="00F95EFB">
            <w:pPr>
              <w:jc w:val="center"/>
              <w:rPr>
                <w:color w:val="000000"/>
              </w:rPr>
            </w:pPr>
            <w:r w:rsidRPr="00F95EFB">
              <w:rPr>
                <w:color w:val="000000"/>
              </w:rPr>
              <w:t>32.</w:t>
            </w:r>
          </w:p>
        </w:tc>
        <w:tc>
          <w:tcPr>
            <w:tcW w:w="1600" w:type="dxa"/>
            <w:vAlign w:val="center"/>
            <w:hideMark/>
          </w:tcPr>
          <w:p w14:paraId="11C5F5BA" w14:textId="77777777" w:rsidR="00F95EFB" w:rsidRPr="00F95EFB" w:rsidRDefault="00F95EFB" w:rsidP="00F95EFB">
            <w:pPr>
              <w:rPr>
                <w:color w:val="000000"/>
              </w:rPr>
            </w:pPr>
            <w:proofErr w:type="spellStart"/>
            <w:r w:rsidRPr="00F95EFB">
              <w:rPr>
                <w:color w:val="000000"/>
              </w:rPr>
              <w:t>Rukola</w:t>
            </w:r>
            <w:proofErr w:type="spellEnd"/>
            <w:r w:rsidRPr="00F95EFB">
              <w:rPr>
                <w:color w:val="000000"/>
              </w:rPr>
              <w:t xml:space="preserve"> 100g</w:t>
            </w:r>
          </w:p>
        </w:tc>
        <w:tc>
          <w:tcPr>
            <w:tcW w:w="1913" w:type="dxa"/>
            <w:vAlign w:val="center"/>
            <w:hideMark/>
          </w:tcPr>
          <w:p w14:paraId="7270ACD8"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67A3D739" w14:textId="77777777" w:rsidR="00F95EFB" w:rsidRPr="00F95EFB" w:rsidRDefault="00F95EFB" w:rsidP="00F95EFB">
            <w:pPr>
              <w:jc w:val="center"/>
              <w:rPr>
                <w:color w:val="000000"/>
              </w:rPr>
            </w:pPr>
            <w:r w:rsidRPr="00F95EFB">
              <w:rPr>
                <w:color w:val="000000"/>
              </w:rPr>
              <w:t xml:space="preserve">6 </w:t>
            </w:r>
            <w:proofErr w:type="spellStart"/>
            <w:r w:rsidRPr="00F95EFB">
              <w:rPr>
                <w:color w:val="000000"/>
              </w:rPr>
              <w:t>op</w:t>
            </w:r>
            <w:proofErr w:type="spellEnd"/>
          </w:p>
        </w:tc>
        <w:tc>
          <w:tcPr>
            <w:tcW w:w="1473" w:type="dxa"/>
            <w:vAlign w:val="center"/>
            <w:hideMark/>
          </w:tcPr>
          <w:p w14:paraId="1384902F" w14:textId="77777777" w:rsidR="00F95EFB" w:rsidRPr="00F95EFB" w:rsidRDefault="00F95EFB" w:rsidP="00F95EFB">
            <w:pPr>
              <w:jc w:val="center"/>
              <w:rPr>
                <w:color w:val="000000"/>
              </w:rPr>
            </w:pPr>
            <w:r w:rsidRPr="00F95EFB">
              <w:rPr>
                <w:color w:val="000000"/>
              </w:rPr>
              <w:t xml:space="preserve">60 </w:t>
            </w:r>
            <w:proofErr w:type="spellStart"/>
            <w:r w:rsidRPr="00F95EFB">
              <w:rPr>
                <w:color w:val="000000"/>
              </w:rPr>
              <w:t>op</w:t>
            </w:r>
            <w:proofErr w:type="spellEnd"/>
          </w:p>
        </w:tc>
        <w:tc>
          <w:tcPr>
            <w:tcW w:w="1218" w:type="dxa"/>
            <w:noWrap/>
            <w:vAlign w:val="center"/>
            <w:hideMark/>
          </w:tcPr>
          <w:p w14:paraId="5F9C12D2"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018AE187"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47FAA659"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75CC87E9"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68311D1C" w14:textId="77777777" w:rsidTr="00E533E3">
        <w:trPr>
          <w:trHeight w:val="2400"/>
          <w:jc w:val="center"/>
        </w:trPr>
        <w:tc>
          <w:tcPr>
            <w:tcW w:w="539" w:type="dxa"/>
            <w:vAlign w:val="center"/>
            <w:hideMark/>
          </w:tcPr>
          <w:p w14:paraId="4CD7AB7F" w14:textId="77777777" w:rsidR="00F95EFB" w:rsidRPr="00F95EFB" w:rsidRDefault="00F95EFB" w:rsidP="00F95EFB">
            <w:pPr>
              <w:jc w:val="center"/>
              <w:rPr>
                <w:color w:val="000000"/>
              </w:rPr>
            </w:pPr>
            <w:r w:rsidRPr="00F95EFB">
              <w:rPr>
                <w:color w:val="000000"/>
              </w:rPr>
              <w:lastRenderedPageBreak/>
              <w:t>33.</w:t>
            </w:r>
          </w:p>
        </w:tc>
        <w:tc>
          <w:tcPr>
            <w:tcW w:w="1600" w:type="dxa"/>
            <w:vAlign w:val="center"/>
            <w:hideMark/>
          </w:tcPr>
          <w:p w14:paraId="08DAF5F7" w14:textId="77777777" w:rsidR="00F95EFB" w:rsidRPr="00F95EFB" w:rsidRDefault="00F95EFB" w:rsidP="00F95EFB">
            <w:pPr>
              <w:rPr>
                <w:color w:val="000000"/>
              </w:rPr>
            </w:pPr>
            <w:r w:rsidRPr="00F95EFB">
              <w:rPr>
                <w:color w:val="000000"/>
              </w:rPr>
              <w:t>Rzodkiewka</w:t>
            </w:r>
          </w:p>
        </w:tc>
        <w:tc>
          <w:tcPr>
            <w:tcW w:w="1913" w:type="dxa"/>
            <w:vAlign w:val="center"/>
            <w:hideMark/>
          </w:tcPr>
          <w:p w14:paraId="531ABB81"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4398153C" w14:textId="77777777" w:rsidR="00F95EFB" w:rsidRPr="00F95EFB" w:rsidRDefault="00F95EFB" w:rsidP="00F95EFB">
            <w:pPr>
              <w:jc w:val="center"/>
              <w:rPr>
                <w:color w:val="000000"/>
              </w:rPr>
            </w:pPr>
            <w:r w:rsidRPr="00F95EFB">
              <w:rPr>
                <w:color w:val="000000"/>
              </w:rPr>
              <w:t>20 pęczków</w:t>
            </w:r>
          </w:p>
        </w:tc>
        <w:tc>
          <w:tcPr>
            <w:tcW w:w="1473" w:type="dxa"/>
            <w:vAlign w:val="center"/>
            <w:hideMark/>
          </w:tcPr>
          <w:p w14:paraId="3C7382AD" w14:textId="77777777" w:rsidR="00F95EFB" w:rsidRPr="00F95EFB" w:rsidRDefault="00F95EFB" w:rsidP="00F95EFB">
            <w:pPr>
              <w:jc w:val="center"/>
              <w:rPr>
                <w:color w:val="000000"/>
              </w:rPr>
            </w:pPr>
            <w:r w:rsidRPr="00F95EFB">
              <w:rPr>
                <w:color w:val="000000"/>
              </w:rPr>
              <w:t>200 pęczków</w:t>
            </w:r>
          </w:p>
        </w:tc>
        <w:tc>
          <w:tcPr>
            <w:tcW w:w="1218" w:type="dxa"/>
            <w:noWrap/>
            <w:vAlign w:val="center"/>
            <w:hideMark/>
          </w:tcPr>
          <w:p w14:paraId="3669058F"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76070933"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06F8E9F5"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16341C5F"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7B98E370" w14:textId="77777777" w:rsidTr="00E533E3">
        <w:trPr>
          <w:trHeight w:val="2400"/>
          <w:jc w:val="center"/>
        </w:trPr>
        <w:tc>
          <w:tcPr>
            <w:tcW w:w="539" w:type="dxa"/>
            <w:vAlign w:val="center"/>
            <w:hideMark/>
          </w:tcPr>
          <w:p w14:paraId="3F36A8A4" w14:textId="77777777" w:rsidR="00F95EFB" w:rsidRPr="00F95EFB" w:rsidRDefault="00F95EFB" w:rsidP="00F95EFB">
            <w:pPr>
              <w:jc w:val="center"/>
              <w:rPr>
                <w:color w:val="000000"/>
              </w:rPr>
            </w:pPr>
            <w:r w:rsidRPr="00F95EFB">
              <w:rPr>
                <w:color w:val="000000"/>
              </w:rPr>
              <w:t>34.</w:t>
            </w:r>
          </w:p>
        </w:tc>
        <w:tc>
          <w:tcPr>
            <w:tcW w:w="1600" w:type="dxa"/>
            <w:vAlign w:val="center"/>
            <w:hideMark/>
          </w:tcPr>
          <w:p w14:paraId="2EF083E1" w14:textId="77777777" w:rsidR="00F95EFB" w:rsidRPr="00F95EFB" w:rsidRDefault="00F95EFB" w:rsidP="00F95EFB">
            <w:pPr>
              <w:rPr>
                <w:color w:val="000000"/>
              </w:rPr>
            </w:pPr>
            <w:r w:rsidRPr="00F95EFB">
              <w:rPr>
                <w:color w:val="000000"/>
              </w:rPr>
              <w:t>Sałata masłowa</w:t>
            </w:r>
          </w:p>
        </w:tc>
        <w:tc>
          <w:tcPr>
            <w:tcW w:w="1913" w:type="dxa"/>
            <w:vAlign w:val="center"/>
            <w:hideMark/>
          </w:tcPr>
          <w:p w14:paraId="5C002295"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0C3B91C9" w14:textId="77777777" w:rsidR="00F95EFB" w:rsidRPr="00F95EFB" w:rsidRDefault="00F95EFB" w:rsidP="00F95EFB">
            <w:pPr>
              <w:jc w:val="center"/>
              <w:rPr>
                <w:color w:val="000000"/>
              </w:rPr>
            </w:pPr>
            <w:r w:rsidRPr="00F95EFB">
              <w:rPr>
                <w:color w:val="000000"/>
              </w:rPr>
              <w:t xml:space="preserve">10 </w:t>
            </w:r>
            <w:proofErr w:type="spellStart"/>
            <w:r w:rsidRPr="00F95EFB">
              <w:rPr>
                <w:color w:val="000000"/>
              </w:rPr>
              <w:t>szt</w:t>
            </w:r>
            <w:proofErr w:type="spellEnd"/>
          </w:p>
        </w:tc>
        <w:tc>
          <w:tcPr>
            <w:tcW w:w="1473" w:type="dxa"/>
            <w:vAlign w:val="center"/>
            <w:hideMark/>
          </w:tcPr>
          <w:p w14:paraId="645495D2" w14:textId="77777777" w:rsidR="00F95EFB" w:rsidRPr="00F95EFB" w:rsidRDefault="00F95EFB" w:rsidP="00F95EFB">
            <w:pPr>
              <w:jc w:val="center"/>
              <w:rPr>
                <w:color w:val="000000"/>
              </w:rPr>
            </w:pPr>
            <w:r w:rsidRPr="00F95EFB">
              <w:rPr>
                <w:color w:val="000000"/>
              </w:rPr>
              <w:t xml:space="preserve">100 </w:t>
            </w:r>
            <w:proofErr w:type="spellStart"/>
            <w:r w:rsidRPr="00F95EFB">
              <w:rPr>
                <w:color w:val="000000"/>
              </w:rPr>
              <w:t>szt</w:t>
            </w:r>
            <w:proofErr w:type="spellEnd"/>
          </w:p>
        </w:tc>
        <w:tc>
          <w:tcPr>
            <w:tcW w:w="1218" w:type="dxa"/>
            <w:noWrap/>
            <w:vAlign w:val="center"/>
            <w:hideMark/>
          </w:tcPr>
          <w:p w14:paraId="1C049646"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7705AE01"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2FF14D82"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5737327E"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13A53DE9" w14:textId="77777777" w:rsidTr="00E533E3">
        <w:trPr>
          <w:trHeight w:val="2400"/>
          <w:jc w:val="center"/>
        </w:trPr>
        <w:tc>
          <w:tcPr>
            <w:tcW w:w="539" w:type="dxa"/>
            <w:vAlign w:val="center"/>
            <w:hideMark/>
          </w:tcPr>
          <w:p w14:paraId="335A2D75" w14:textId="77777777" w:rsidR="00F95EFB" w:rsidRPr="00F95EFB" w:rsidRDefault="00F95EFB" w:rsidP="00F95EFB">
            <w:pPr>
              <w:jc w:val="center"/>
              <w:rPr>
                <w:color w:val="000000"/>
              </w:rPr>
            </w:pPr>
            <w:r w:rsidRPr="00F95EFB">
              <w:rPr>
                <w:color w:val="000000"/>
              </w:rPr>
              <w:t>35.</w:t>
            </w:r>
          </w:p>
        </w:tc>
        <w:tc>
          <w:tcPr>
            <w:tcW w:w="1600" w:type="dxa"/>
            <w:vAlign w:val="center"/>
            <w:hideMark/>
          </w:tcPr>
          <w:p w14:paraId="258EBF64" w14:textId="77777777" w:rsidR="00F95EFB" w:rsidRPr="00F95EFB" w:rsidRDefault="00F95EFB" w:rsidP="00F95EFB">
            <w:pPr>
              <w:rPr>
                <w:color w:val="000000"/>
              </w:rPr>
            </w:pPr>
            <w:r w:rsidRPr="00F95EFB">
              <w:rPr>
                <w:color w:val="000000"/>
              </w:rPr>
              <w:t>Sałaty mix 150g</w:t>
            </w:r>
          </w:p>
        </w:tc>
        <w:tc>
          <w:tcPr>
            <w:tcW w:w="1913" w:type="dxa"/>
            <w:vAlign w:val="center"/>
            <w:hideMark/>
          </w:tcPr>
          <w:p w14:paraId="705129A8"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74B7F30F" w14:textId="77777777" w:rsidR="00F95EFB" w:rsidRPr="00F95EFB" w:rsidRDefault="00F95EFB" w:rsidP="00F95EFB">
            <w:pPr>
              <w:jc w:val="center"/>
              <w:rPr>
                <w:color w:val="000000"/>
              </w:rPr>
            </w:pPr>
            <w:r w:rsidRPr="00F95EFB">
              <w:rPr>
                <w:color w:val="000000"/>
              </w:rPr>
              <w:t xml:space="preserve">10 </w:t>
            </w:r>
            <w:proofErr w:type="spellStart"/>
            <w:r w:rsidRPr="00F95EFB">
              <w:rPr>
                <w:color w:val="000000"/>
              </w:rPr>
              <w:t>szt</w:t>
            </w:r>
            <w:proofErr w:type="spellEnd"/>
          </w:p>
        </w:tc>
        <w:tc>
          <w:tcPr>
            <w:tcW w:w="1473" w:type="dxa"/>
            <w:vAlign w:val="center"/>
            <w:hideMark/>
          </w:tcPr>
          <w:p w14:paraId="4FF48F58" w14:textId="77777777" w:rsidR="00F95EFB" w:rsidRPr="00F95EFB" w:rsidRDefault="00F95EFB" w:rsidP="00F95EFB">
            <w:pPr>
              <w:jc w:val="center"/>
              <w:rPr>
                <w:color w:val="000000"/>
              </w:rPr>
            </w:pPr>
            <w:r w:rsidRPr="00F95EFB">
              <w:rPr>
                <w:color w:val="000000"/>
              </w:rPr>
              <w:t xml:space="preserve">100 </w:t>
            </w:r>
            <w:proofErr w:type="spellStart"/>
            <w:r w:rsidRPr="00F95EFB">
              <w:rPr>
                <w:color w:val="000000"/>
              </w:rPr>
              <w:t>szt</w:t>
            </w:r>
            <w:proofErr w:type="spellEnd"/>
          </w:p>
        </w:tc>
        <w:tc>
          <w:tcPr>
            <w:tcW w:w="1218" w:type="dxa"/>
            <w:noWrap/>
            <w:vAlign w:val="center"/>
            <w:hideMark/>
          </w:tcPr>
          <w:p w14:paraId="742BF769"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55BF6C2E"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2BA6166D"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1DB714CA"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0E2CB660" w14:textId="77777777" w:rsidTr="00E533E3">
        <w:trPr>
          <w:trHeight w:val="2400"/>
          <w:jc w:val="center"/>
        </w:trPr>
        <w:tc>
          <w:tcPr>
            <w:tcW w:w="539" w:type="dxa"/>
            <w:vAlign w:val="center"/>
            <w:hideMark/>
          </w:tcPr>
          <w:p w14:paraId="4544D3C8" w14:textId="77777777" w:rsidR="00F95EFB" w:rsidRPr="00F95EFB" w:rsidRDefault="00F95EFB" w:rsidP="00F95EFB">
            <w:pPr>
              <w:jc w:val="center"/>
              <w:rPr>
                <w:color w:val="000000"/>
              </w:rPr>
            </w:pPr>
            <w:r w:rsidRPr="00F95EFB">
              <w:rPr>
                <w:color w:val="000000"/>
              </w:rPr>
              <w:lastRenderedPageBreak/>
              <w:t>36.</w:t>
            </w:r>
          </w:p>
        </w:tc>
        <w:tc>
          <w:tcPr>
            <w:tcW w:w="1600" w:type="dxa"/>
            <w:vAlign w:val="center"/>
            <w:hideMark/>
          </w:tcPr>
          <w:p w14:paraId="7C7D8C13" w14:textId="77777777" w:rsidR="00F95EFB" w:rsidRPr="00F95EFB" w:rsidRDefault="00F95EFB" w:rsidP="00F95EFB">
            <w:pPr>
              <w:rPr>
                <w:color w:val="000000"/>
              </w:rPr>
            </w:pPr>
            <w:r w:rsidRPr="00F95EFB">
              <w:rPr>
                <w:color w:val="000000"/>
              </w:rPr>
              <w:t>Sałata rzymska</w:t>
            </w:r>
          </w:p>
        </w:tc>
        <w:tc>
          <w:tcPr>
            <w:tcW w:w="1913" w:type="dxa"/>
            <w:vAlign w:val="center"/>
            <w:hideMark/>
          </w:tcPr>
          <w:p w14:paraId="7773AEBC"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2C0349A0" w14:textId="77777777" w:rsidR="00F95EFB" w:rsidRPr="00F95EFB" w:rsidRDefault="00F95EFB" w:rsidP="00F95EFB">
            <w:pPr>
              <w:jc w:val="center"/>
              <w:rPr>
                <w:color w:val="000000"/>
              </w:rPr>
            </w:pPr>
            <w:r w:rsidRPr="00F95EFB">
              <w:rPr>
                <w:color w:val="000000"/>
              </w:rPr>
              <w:t xml:space="preserve">20 </w:t>
            </w:r>
            <w:proofErr w:type="spellStart"/>
            <w:r w:rsidRPr="00F95EFB">
              <w:rPr>
                <w:color w:val="000000"/>
              </w:rPr>
              <w:t>szt</w:t>
            </w:r>
            <w:proofErr w:type="spellEnd"/>
          </w:p>
        </w:tc>
        <w:tc>
          <w:tcPr>
            <w:tcW w:w="1473" w:type="dxa"/>
            <w:vAlign w:val="center"/>
            <w:hideMark/>
          </w:tcPr>
          <w:p w14:paraId="152C4530" w14:textId="77777777" w:rsidR="00F95EFB" w:rsidRPr="00F95EFB" w:rsidRDefault="00F95EFB" w:rsidP="00F95EFB">
            <w:pPr>
              <w:jc w:val="center"/>
              <w:rPr>
                <w:color w:val="000000"/>
              </w:rPr>
            </w:pPr>
            <w:r w:rsidRPr="00F95EFB">
              <w:rPr>
                <w:color w:val="000000"/>
              </w:rPr>
              <w:t xml:space="preserve">200 </w:t>
            </w:r>
            <w:proofErr w:type="spellStart"/>
            <w:r w:rsidRPr="00F95EFB">
              <w:rPr>
                <w:color w:val="000000"/>
              </w:rPr>
              <w:t>szt</w:t>
            </w:r>
            <w:proofErr w:type="spellEnd"/>
          </w:p>
        </w:tc>
        <w:tc>
          <w:tcPr>
            <w:tcW w:w="1218" w:type="dxa"/>
            <w:noWrap/>
            <w:vAlign w:val="center"/>
            <w:hideMark/>
          </w:tcPr>
          <w:p w14:paraId="5E66EF8B"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2E008EAC"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666E3AE4"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2DD637F0"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16DE2403" w14:textId="77777777" w:rsidTr="00E533E3">
        <w:trPr>
          <w:trHeight w:val="2400"/>
          <w:jc w:val="center"/>
        </w:trPr>
        <w:tc>
          <w:tcPr>
            <w:tcW w:w="539" w:type="dxa"/>
            <w:vAlign w:val="center"/>
            <w:hideMark/>
          </w:tcPr>
          <w:p w14:paraId="645D3F97" w14:textId="77777777" w:rsidR="00F95EFB" w:rsidRPr="00F95EFB" w:rsidRDefault="00F95EFB" w:rsidP="00F95EFB">
            <w:pPr>
              <w:jc w:val="center"/>
              <w:rPr>
                <w:color w:val="000000"/>
              </w:rPr>
            </w:pPr>
            <w:r w:rsidRPr="00F95EFB">
              <w:rPr>
                <w:color w:val="000000"/>
              </w:rPr>
              <w:t>37.</w:t>
            </w:r>
          </w:p>
        </w:tc>
        <w:tc>
          <w:tcPr>
            <w:tcW w:w="1600" w:type="dxa"/>
            <w:vAlign w:val="center"/>
            <w:hideMark/>
          </w:tcPr>
          <w:p w14:paraId="685D5EF7" w14:textId="77777777" w:rsidR="00F95EFB" w:rsidRPr="00F95EFB" w:rsidRDefault="00F95EFB" w:rsidP="00F95EFB">
            <w:pPr>
              <w:rPr>
                <w:color w:val="000000"/>
              </w:rPr>
            </w:pPr>
            <w:r w:rsidRPr="00F95EFB">
              <w:rPr>
                <w:color w:val="000000"/>
              </w:rPr>
              <w:t xml:space="preserve">Seler </w:t>
            </w:r>
          </w:p>
        </w:tc>
        <w:tc>
          <w:tcPr>
            <w:tcW w:w="1913" w:type="dxa"/>
            <w:vAlign w:val="center"/>
            <w:hideMark/>
          </w:tcPr>
          <w:p w14:paraId="61112523"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69CA8FC5" w14:textId="77777777" w:rsidR="00F95EFB" w:rsidRPr="00F95EFB" w:rsidRDefault="00F95EFB" w:rsidP="00F95EFB">
            <w:pPr>
              <w:jc w:val="center"/>
              <w:rPr>
                <w:color w:val="000000"/>
              </w:rPr>
            </w:pPr>
            <w:r w:rsidRPr="00F95EFB">
              <w:rPr>
                <w:color w:val="000000"/>
              </w:rPr>
              <w:t>2 kg</w:t>
            </w:r>
          </w:p>
        </w:tc>
        <w:tc>
          <w:tcPr>
            <w:tcW w:w="1473" w:type="dxa"/>
            <w:vAlign w:val="center"/>
            <w:hideMark/>
          </w:tcPr>
          <w:p w14:paraId="1AFA7387" w14:textId="77777777" w:rsidR="00F95EFB" w:rsidRPr="00F95EFB" w:rsidRDefault="00F95EFB" w:rsidP="00F95EFB">
            <w:pPr>
              <w:jc w:val="center"/>
              <w:rPr>
                <w:color w:val="000000"/>
              </w:rPr>
            </w:pPr>
            <w:r w:rsidRPr="00F95EFB">
              <w:rPr>
                <w:color w:val="000000"/>
              </w:rPr>
              <w:t>20 kg</w:t>
            </w:r>
          </w:p>
        </w:tc>
        <w:tc>
          <w:tcPr>
            <w:tcW w:w="1218" w:type="dxa"/>
            <w:noWrap/>
            <w:vAlign w:val="center"/>
            <w:hideMark/>
          </w:tcPr>
          <w:p w14:paraId="152EB84B"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3C60DC34"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6AEC9140"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108D46B4"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348F6EDD" w14:textId="77777777" w:rsidTr="00E533E3">
        <w:trPr>
          <w:trHeight w:val="2400"/>
          <w:jc w:val="center"/>
        </w:trPr>
        <w:tc>
          <w:tcPr>
            <w:tcW w:w="539" w:type="dxa"/>
            <w:vAlign w:val="center"/>
            <w:hideMark/>
          </w:tcPr>
          <w:p w14:paraId="6318388A" w14:textId="77777777" w:rsidR="00F95EFB" w:rsidRPr="00F95EFB" w:rsidRDefault="00F95EFB" w:rsidP="00F95EFB">
            <w:pPr>
              <w:jc w:val="center"/>
              <w:rPr>
                <w:color w:val="000000"/>
              </w:rPr>
            </w:pPr>
            <w:r w:rsidRPr="00F95EFB">
              <w:rPr>
                <w:color w:val="000000"/>
              </w:rPr>
              <w:t>38.</w:t>
            </w:r>
          </w:p>
        </w:tc>
        <w:tc>
          <w:tcPr>
            <w:tcW w:w="1600" w:type="dxa"/>
            <w:vAlign w:val="center"/>
            <w:hideMark/>
          </w:tcPr>
          <w:p w14:paraId="333E01D7" w14:textId="77777777" w:rsidR="00F95EFB" w:rsidRPr="00F95EFB" w:rsidRDefault="00F95EFB" w:rsidP="00F95EFB">
            <w:pPr>
              <w:rPr>
                <w:color w:val="000000"/>
              </w:rPr>
            </w:pPr>
            <w:r w:rsidRPr="00F95EFB">
              <w:rPr>
                <w:color w:val="000000"/>
              </w:rPr>
              <w:t xml:space="preserve">Szczypiorek </w:t>
            </w:r>
          </w:p>
        </w:tc>
        <w:tc>
          <w:tcPr>
            <w:tcW w:w="1913" w:type="dxa"/>
            <w:vAlign w:val="center"/>
            <w:hideMark/>
          </w:tcPr>
          <w:p w14:paraId="6CD96AAC"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6BDE32F5" w14:textId="77777777" w:rsidR="00F95EFB" w:rsidRPr="00F95EFB" w:rsidRDefault="00F95EFB" w:rsidP="00F95EFB">
            <w:pPr>
              <w:jc w:val="center"/>
              <w:rPr>
                <w:color w:val="000000"/>
              </w:rPr>
            </w:pPr>
            <w:r w:rsidRPr="00F95EFB">
              <w:rPr>
                <w:color w:val="000000"/>
              </w:rPr>
              <w:t>30 pęczków</w:t>
            </w:r>
          </w:p>
        </w:tc>
        <w:tc>
          <w:tcPr>
            <w:tcW w:w="1473" w:type="dxa"/>
            <w:vAlign w:val="center"/>
            <w:hideMark/>
          </w:tcPr>
          <w:p w14:paraId="4655BF30" w14:textId="77777777" w:rsidR="00F95EFB" w:rsidRPr="00F95EFB" w:rsidRDefault="00F95EFB" w:rsidP="00F95EFB">
            <w:pPr>
              <w:jc w:val="center"/>
              <w:rPr>
                <w:color w:val="000000"/>
              </w:rPr>
            </w:pPr>
            <w:r w:rsidRPr="00F95EFB">
              <w:rPr>
                <w:color w:val="000000"/>
              </w:rPr>
              <w:t>300 pęczków</w:t>
            </w:r>
          </w:p>
        </w:tc>
        <w:tc>
          <w:tcPr>
            <w:tcW w:w="1218" w:type="dxa"/>
            <w:noWrap/>
            <w:vAlign w:val="center"/>
            <w:hideMark/>
          </w:tcPr>
          <w:p w14:paraId="62947AB6"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753495FE"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7D6B3777"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153BDCB9"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5BF35E5B" w14:textId="77777777" w:rsidTr="00E533E3">
        <w:trPr>
          <w:trHeight w:val="2400"/>
          <w:jc w:val="center"/>
        </w:trPr>
        <w:tc>
          <w:tcPr>
            <w:tcW w:w="539" w:type="dxa"/>
            <w:vAlign w:val="center"/>
            <w:hideMark/>
          </w:tcPr>
          <w:p w14:paraId="7D9CDCF6" w14:textId="77777777" w:rsidR="00F95EFB" w:rsidRPr="00F95EFB" w:rsidRDefault="00F95EFB" w:rsidP="00F95EFB">
            <w:pPr>
              <w:jc w:val="center"/>
              <w:rPr>
                <w:color w:val="000000"/>
              </w:rPr>
            </w:pPr>
            <w:r w:rsidRPr="00F95EFB">
              <w:rPr>
                <w:color w:val="000000"/>
              </w:rPr>
              <w:lastRenderedPageBreak/>
              <w:t>39.</w:t>
            </w:r>
          </w:p>
        </w:tc>
        <w:tc>
          <w:tcPr>
            <w:tcW w:w="1600" w:type="dxa"/>
            <w:vAlign w:val="center"/>
            <w:hideMark/>
          </w:tcPr>
          <w:p w14:paraId="05D5D0EB" w14:textId="77777777" w:rsidR="00F95EFB" w:rsidRPr="00F95EFB" w:rsidRDefault="00F95EFB" w:rsidP="00F95EFB">
            <w:pPr>
              <w:rPr>
                <w:color w:val="000000"/>
              </w:rPr>
            </w:pPr>
            <w:r w:rsidRPr="00F95EFB">
              <w:rPr>
                <w:color w:val="000000"/>
              </w:rPr>
              <w:t xml:space="preserve">Szpinak baby 200g </w:t>
            </w:r>
          </w:p>
        </w:tc>
        <w:tc>
          <w:tcPr>
            <w:tcW w:w="1913" w:type="dxa"/>
            <w:vAlign w:val="center"/>
            <w:hideMark/>
          </w:tcPr>
          <w:p w14:paraId="76BC6B1C"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356603AA" w14:textId="77777777" w:rsidR="00F95EFB" w:rsidRPr="00F95EFB" w:rsidRDefault="00F95EFB" w:rsidP="00F95EFB">
            <w:pPr>
              <w:jc w:val="center"/>
              <w:rPr>
                <w:color w:val="000000"/>
              </w:rPr>
            </w:pPr>
            <w:r w:rsidRPr="00F95EFB">
              <w:rPr>
                <w:color w:val="000000"/>
              </w:rPr>
              <w:t xml:space="preserve">5 </w:t>
            </w:r>
            <w:proofErr w:type="spellStart"/>
            <w:r w:rsidRPr="00F95EFB">
              <w:rPr>
                <w:color w:val="000000"/>
              </w:rPr>
              <w:t>op</w:t>
            </w:r>
            <w:proofErr w:type="spellEnd"/>
          </w:p>
        </w:tc>
        <w:tc>
          <w:tcPr>
            <w:tcW w:w="1473" w:type="dxa"/>
            <w:vAlign w:val="center"/>
            <w:hideMark/>
          </w:tcPr>
          <w:p w14:paraId="25A75937" w14:textId="77777777" w:rsidR="00F95EFB" w:rsidRPr="00F95EFB" w:rsidRDefault="00F95EFB" w:rsidP="00F95EFB">
            <w:pPr>
              <w:jc w:val="center"/>
              <w:rPr>
                <w:color w:val="000000"/>
              </w:rPr>
            </w:pPr>
            <w:r w:rsidRPr="00F95EFB">
              <w:rPr>
                <w:color w:val="000000"/>
              </w:rPr>
              <w:t xml:space="preserve">50 </w:t>
            </w:r>
            <w:proofErr w:type="spellStart"/>
            <w:r w:rsidRPr="00F95EFB">
              <w:rPr>
                <w:color w:val="000000"/>
              </w:rPr>
              <w:t>op</w:t>
            </w:r>
            <w:proofErr w:type="spellEnd"/>
          </w:p>
        </w:tc>
        <w:tc>
          <w:tcPr>
            <w:tcW w:w="1218" w:type="dxa"/>
            <w:noWrap/>
            <w:vAlign w:val="center"/>
            <w:hideMark/>
          </w:tcPr>
          <w:p w14:paraId="20165F42"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15513D5F"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68AC298B"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2FC2B701"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101A53CE" w14:textId="77777777" w:rsidTr="00E533E3">
        <w:trPr>
          <w:trHeight w:val="2400"/>
          <w:jc w:val="center"/>
        </w:trPr>
        <w:tc>
          <w:tcPr>
            <w:tcW w:w="539" w:type="dxa"/>
            <w:vAlign w:val="center"/>
            <w:hideMark/>
          </w:tcPr>
          <w:p w14:paraId="22779D5B" w14:textId="77777777" w:rsidR="00F95EFB" w:rsidRPr="00F95EFB" w:rsidRDefault="00F95EFB" w:rsidP="00F95EFB">
            <w:pPr>
              <w:jc w:val="center"/>
              <w:rPr>
                <w:color w:val="000000"/>
              </w:rPr>
            </w:pPr>
            <w:r w:rsidRPr="00F95EFB">
              <w:rPr>
                <w:color w:val="000000"/>
              </w:rPr>
              <w:t>40.</w:t>
            </w:r>
          </w:p>
        </w:tc>
        <w:tc>
          <w:tcPr>
            <w:tcW w:w="1600" w:type="dxa"/>
            <w:vAlign w:val="center"/>
            <w:hideMark/>
          </w:tcPr>
          <w:p w14:paraId="61DC6CCB" w14:textId="77777777" w:rsidR="00F95EFB" w:rsidRPr="00F95EFB" w:rsidRDefault="00F95EFB" w:rsidP="00F95EFB">
            <w:pPr>
              <w:rPr>
                <w:color w:val="000000"/>
              </w:rPr>
            </w:pPr>
            <w:r w:rsidRPr="00F95EFB">
              <w:rPr>
                <w:color w:val="000000"/>
              </w:rPr>
              <w:t>Winogrono jasne/ciemne</w:t>
            </w:r>
          </w:p>
        </w:tc>
        <w:tc>
          <w:tcPr>
            <w:tcW w:w="1913" w:type="dxa"/>
            <w:vAlign w:val="center"/>
            <w:hideMark/>
          </w:tcPr>
          <w:p w14:paraId="6046A58D"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1149EB17" w14:textId="77777777" w:rsidR="00F95EFB" w:rsidRPr="00F95EFB" w:rsidRDefault="00F95EFB" w:rsidP="00F95EFB">
            <w:pPr>
              <w:jc w:val="center"/>
              <w:rPr>
                <w:color w:val="000000"/>
              </w:rPr>
            </w:pPr>
            <w:r w:rsidRPr="00F95EFB">
              <w:rPr>
                <w:color w:val="000000"/>
              </w:rPr>
              <w:t>10 kg</w:t>
            </w:r>
          </w:p>
        </w:tc>
        <w:tc>
          <w:tcPr>
            <w:tcW w:w="1473" w:type="dxa"/>
            <w:vAlign w:val="center"/>
            <w:hideMark/>
          </w:tcPr>
          <w:p w14:paraId="5BCC952A" w14:textId="77777777" w:rsidR="00F95EFB" w:rsidRPr="00F95EFB" w:rsidRDefault="00F95EFB" w:rsidP="00F95EFB">
            <w:pPr>
              <w:jc w:val="center"/>
              <w:rPr>
                <w:color w:val="000000"/>
              </w:rPr>
            </w:pPr>
            <w:r w:rsidRPr="00F95EFB">
              <w:rPr>
                <w:color w:val="000000"/>
              </w:rPr>
              <w:t>100 kg</w:t>
            </w:r>
          </w:p>
        </w:tc>
        <w:tc>
          <w:tcPr>
            <w:tcW w:w="1218" w:type="dxa"/>
            <w:noWrap/>
            <w:vAlign w:val="center"/>
            <w:hideMark/>
          </w:tcPr>
          <w:p w14:paraId="528354DB"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135B4548"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2F7D87F7"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7DD5DA08"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76360A09" w14:textId="77777777" w:rsidTr="00E533E3">
        <w:trPr>
          <w:trHeight w:val="1500"/>
          <w:jc w:val="center"/>
        </w:trPr>
        <w:tc>
          <w:tcPr>
            <w:tcW w:w="539" w:type="dxa"/>
            <w:vAlign w:val="center"/>
            <w:hideMark/>
          </w:tcPr>
          <w:p w14:paraId="5D0DB2B7" w14:textId="77777777" w:rsidR="00F95EFB" w:rsidRPr="00F95EFB" w:rsidRDefault="00F95EFB" w:rsidP="00F95EFB">
            <w:pPr>
              <w:jc w:val="center"/>
              <w:rPr>
                <w:color w:val="000000"/>
              </w:rPr>
            </w:pPr>
            <w:r w:rsidRPr="00F95EFB">
              <w:rPr>
                <w:color w:val="000000"/>
              </w:rPr>
              <w:t>41.</w:t>
            </w:r>
          </w:p>
        </w:tc>
        <w:tc>
          <w:tcPr>
            <w:tcW w:w="1600" w:type="dxa"/>
            <w:vAlign w:val="center"/>
            <w:hideMark/>
          </w:tcPr>
          <w:p w14:paraId="718E0F1D" w14:textId="77777777" w:rsidR="00F95EFB" w:rsidRPr="00F95EFB" w:rsidRDefault="00F95EFB" w:rsidP="00F95EFB">
            <w:pPr>
              <w:rPr>
                <w:color w:val="000000"/>
              </w:rPr>
            </w:pPr>
            <w:r w:rsidRPr="00F95EFB">
              <w:rPr>
                <w:color w:val="000000"/>
              </w:rPr>
              <w:t xml:space="preserve">Ziemniaki </w:t>
            </w:r>
          </w:p>
        </w:tc>
        <w:tc>
          <w:tcPr>
            <w:tcW w:w="1913" w:type="dxa"/>
            <w:vAlign w:val="center"/>
            <w:hideMark/>
          </w:tcPr>
          <w:p w14:paraId="71E6B64E" w14:textId="77777777" w:rsidR="00F95EFB" w:rsidRPr="00F95EFB" w:rsidRDefault="00F95EFB" w:rsidP="00F95EFB">
            <w:pPr>
              <w:jc w:val="center"/>
              <w:rPr>
                <w:color w:val="000000"/>
              </w:rPr>
            </w:pPr>
            <w:r w:rsidRPr="00F95EFB">
              <w:rPr>
                <w:color w:val="000000"/>
              </w:rPr>
              <w:t xml:space="preserve">klasy I, świeży, jędrny bez plam i oznak zepsucia czy uszkodzeń mechanicznych. </w:t>
            </w:r>
          </w:p>
        </w:tc>
        <w:tc>
          <w:tcPr>
            <w:tcW w:w="1174" w:type="dxa"/>
            <w:vAlign w:val="center"/>
            <w:hideMark/>
          </w:tcPr>
          <w:p w14:paraId="3AECC865" w14:textId="77777777" w:rsidR="00F95EFB" w:rsidRPr="00F95EFB" w:rsidRDefault="00F95EFB" w:rsidP="00F95EFB">
            <w:pPr>
              <w:jc w:val="center"/>
              <w:rPr>
                <w:color w:val="000000"/>
              </w:rPr>
            </w:pPr>
            <w:r w:rsidRPr="00F95EFB">
              <w:rPr>
                <w:color w:val="000000"/>
              </w:rPr>
              <w:t>300 kg</w:t>
            </w:r>
          </w:p>
        </w:tc>
        <w:tc>
          <w:tcPr>
            <w:tcW w:w="1473" w:type="dxa"/>
            <w:vAlign w:val="center"/>
            <w:hideMark/>
          </w:tcPr>
          <w:p w14:paraId="28D0A07C" w14:textId="77777777" w:rsidR="00F95EFB" w:rsidRPr="00F95EFB" w:rsidRDefault="00F95EFB" w:rsidP="00F95EFB">
            <w:pPr>
              <w:jc w:val="center"/>
              <w:rPr>
                <w:color w:val="000000"/>
              </w:rPr>
            </w:pPr>
            <w:r w:rsidRPr="00F95EFB">
              <w:rPr>
                <w:color w:val="000000"/>
              </w:rPr>
              <w:t>3000 kg</w:t>
            </w:r>
          </w:p>
        </w:tc>
        <w:tc>
          <w:tcPr>
            <w:tcW w:w="1218" w:type="dxa"/>
            <w:noWrap/>
            <w:vAlign w:val="center"/>
            <w:hideMark/>
          </w:tcPr>
          <w:p w14:paraId="66A98E0F"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11BBCD90"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6CC9C74E"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13EFEBCE"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0C85D08D" w14:textId="77777777" w:rsidTr="00E533E3">
        <w:trPr>
          <w:trHeight w:val="2400"/>
          <w:jc w:val="center"/>
        </w:trPr>
        <w:tc>
          <w:tcPr>
            <w:tcW w:w="539" w:type="dxa"/>
            <w:vAlign w:val="center"/>
            <w:hideMark/>
          </w:tcPr>
          <w:p w14:paraId="122BF10F" w14:textId="77777777" w:rsidR="00F95EFB" w:rsidRPr="00F95EFB" w:rsidRDefault="00F95EFB" w:rsidP="00F95EFB">
            <w:pPr>
              <w:jc w:val="center"/>
              <w:rPr>
                <w:color w:val="000000"/>
              </w:rPr>
            </w:pPr>
            <w:r w:rsidRPr="00F95EFB">
              <w:rPr>
                <w:color w:val="000000"/>
              </w:rPr>
              <w:t>42.</w:t>
            </w:r>
          </w:p>
        </w:tc>
        <w:tc>
          <w:tcPr>
            <w:tcW w:w="1600" w:type="dxa"/>
            <w:vAlign w:val="center"/>
            <w:hideMark/>
          </w:tcPr>
          <w:p w14:paraId="3ACB949B" w14:textId="77777777" w:rsidR="00F95EFB" w:rsidRPr="00F95EFB" w:rsidRDefault="00F95EFB" w:rsidP="00F95EFB">
            <w:pPr>
              <w:rPr>
                <w:color w:val="000000"/>
              </w:rPr>
            </w:pPr>
            <w:r w:rsidRPr="00F95EFB">
              <w:rPr>
                <w:color w:val="000000"/>
              </w:rPr>
              <w:t xml:space="preserve">Mandarynka </w:t>
            </w:r>
          </w:p>
        </w:tc>
        <w:tc>
          <w:tcPr>
            <w:tcW w:w="1913" w:type="dxa"/>
            <w:vAlign w:val="center"/>
            <w:hideMark/>
          </w:tcPr>
          <w:p w14:paraId="2F10D514"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33CB20C8" w14:textId="77777777" w:rsidR="00F95EFB" w:rsidRPr="00F95EFB" w:rsidRDefault="00F95EFB" w:rsidP="00F95EFB">
            <w:pPr>
              <w:jc w:val="center"/>
              <w:rPr>
                <w:color w:val="000000"/>
              </w:rPr>
            </w:pPr>
            <w:r w:rsidRPr="00F95EFB">
              <w:rPr>
                <w:color w:val="000000"/>
              </w:rPr>
              <w:t>10 kg</w:t>
            </w:r>
          </w:p>
        </w:tc>
        <w:tc>
          <w:tcPr>
            <w:tcW w:w="1473" w:type="dxa"/>
            <w:vAlign w:val="center"/>
            <w:hideMark/>
          </w:tcPr>
          <w:p w14:paraId="12B55B32" w14:textId="77777777" w:rsidR="00F95EFB" w:rsidRPr="00F95EFB" w:rsidRDefault="00F95EFB" w:rsidP="00F95EFB">
            <w:pPr>
              <w:jc w:val="center"/>
              <w:rPr>
                <w:color w:val="000000"/>
              </w:rPr>
            </w:pPr>
            <w:r w:rsidRPr="00F95EFB">
              <w:rPr>
                <w:color w:val="000000"/>
              </w:rPr>
              <w:t>120 kg</w:t>
            </w:r>
          </w:p>
        </w:tc>
        <w:tc>
          <w:tcPr>
            <w:tcW w:w="1218" w:type="dxa"/>
            <w:noWrap/>
            <w:vAlign w:val="center"/>
            <w:hideMark/>
          </w:tcPr>
          <w:p w14:paraId="52784C07"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6C099197"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46234105"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51823DB3"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581C0D74" w14:textId="77777777" w:rsidTr="00E533E3">
        <w:trPr>
          <w:trHeight w:val="2400"/>
          <w:jc w:val="center"/>
        </w:trPr>
        <w:tc>
          <w:tcPr>
            <w:tcW w:w="539" w:type="dxa"/>
            <w:vAlign w:val="center"/>
            <w:hideMark/>
          </w:tcPr>
          <w:p w14:paraId="049E6082" w14:textId="77777777" w:rsidR="00F95EFB" w:rsidRPr="00F95EFB" w:rsidRDefault="00F95EFB" w:rsidP="00F95EFB">
            <w:pPr>
              <w:jc w:val="center"/>
              <w:rPr>
                <w:color w:val="000000"/>
              </w:rPr>
            </w:pPr>
            <w:r w:rsidRPr="00F95EFB">
              <w:rPr>
                <w:color w:val="000000"/>
              </w:rPr>
              <w:lastRenderedPageBreak/>
              <w:t>43.</w:t>
            </w:r>
          </w:p>
        </w:tc>
        <w:tc>
          <w:tcPr>
            <w:tcW w:w="1600" w:type="dxa"/>
            <w:vAlign w:val="center"/>
            <w:hideMark/>
          </w:tcPr>
          <w:p w14:paraId="4AE8FFF1" w14:textId="77777777" w:rsidR="00F95EFB" w:rsidRPr="00F95EFB" w:rsidRDefault="00F95EFB" w:rsidP="00F95EFB">
            <w:pPr>
              <w:rPr>
                <w:color w:val="000000"/>
              </w:rPr>
            </w:pPr>
            <w:r w:rsidRPr="00F95EFB">
              <w:rPr>
                <w:color w:val="000000"/>
              </w:rPr>
              <w:t>Truskawka</w:t>
            </w:r>
          </w:p>
        </w:tc>
        <w:tc>
          <w:tcPr>
            <w:tcW w:w="1913" w:type="dxa"/>
            <w:vAlign w:val="center"/>
            <w:hideMark/>
          </w:tcPr>
          <w:p w14:paraId="67AF9A8A"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56C87FBE" w14:textId="77777777" w:rsidR="00F95EFB" w:rsidRPr="00F95EFB" w:rsidRDefault="00F95EFB" w:rsidP="00F95EFB">
            <w:pPr>
              <w:jc w:val="center"/>
              <w:rPr>
                <w:color w:val="000000"/>
              </w:rPr>
            </w:pPr>
            <w:r w:rsidRPr="00F95EFB">
              <w:rPr>
                <w:color w:val="000000"/>
              </w:rPr>
              <w:t>10 kg</w:t>
            </w:r>
          </w:p>
        </w:tc>
        <w:tc>
          <w:tcPr>
            <w:tcW w:w="1473" w:type="dxa"/>
            <w:vAlign w:val="center"/>
            <w:hideMark/>
          </w:tcPr>
          <w:p w14:paraId="64D96D2B" w14:textId="77777777" w:rsidR="00F95EFB" w:rsidRPr="00F95EFB" w:rsidRDefault="00F95EFB" w:rsidP="00F95EFB">
            <w:pPr>
              <w:jc w:val="center"/>
              <w:rPr>
                <w:color w:val="000000"/>
              </w:rPr>
            </w:pPr>
            <w:r w:rsidRPr="00F95EFB">
              <w:rPr>
                <w:color w:val="000000"/>
              </w:rPr>
              <w:t>130 kg</w:t>
            </w:r>
          </w:p>
        </w:tc>
        <w:tc>
          <w:tcPr>
            <w:tcW w:w="1218" w:type="dxa"/>
            <w:noWrap/>
            <w:vAlign w:val="center"/>
            <w:hideMark/>
          </w:tcPr>
          <w:p w14:paraId="043DFFF6"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59914513"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3513D966"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5587DC52"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17634911" w14:textId="77777777" w:rsidTr="00E533E3">
        <w:trPr>
          <w:trHeight w:val="2400"/>
          <w:jc w:val="center"/>
        </w:trPr>
        <w:tc>
          <w:tcPr>
            <w:tcW w:w="539" w:type="dxa"/>
            <w:vAlign w:val="center"/>
            <w:hideMark/>
          </w:tcPr>
          <w:p w14:paraId="473D08E9" w14:textId="77777777" w:rsidR="00F95EFB" w:rsidRPr="00F95EFB" w:rsidRDefault="00F95EFB" w:rsidP="00F95EFB">
            <w:pPr>
              <w:jc w:val="center"/>
              <w:rPr>
                <w:color w:val="000000"/>
              </w:rPr>
            </w:pPr>
            <w:r w:rsidRPr="00F95EFB">
              <w:rPr>
                <w:color w:val="000000"/>
              </w:rPr>
              <w:t>44.</w:t>
            </w:r>
          </w:p>
        </w:tc>
        <w:tc>
          <w:tcPr>
            <w:tcW w:w="1600" w:type="dxa"/>
            <w:vAlign w:val="center"/>
            <w:hideMark/>
          </w:tcPr>
          <w:p w14:paraId="0B8BB075" w14:textId="77777777" w:rsidR="00F95EFB" w:rsidRPr="00F95EFB" w:rsidRDefault="00F95EFB" w:rsidP="00F95EFB">
            <w:pPr>
              <w:rPr>
                <w:color w:val="000000"/>
              </w:rPr>
            </w:pPr>
            <w:r w:rsidRPr="00F95EFB">
              <w:rPr>
                <w:color w:val="000000"/>
              </w:rPr>
              <w:t>Mięta 200 g</w:t>
            </w:r>
          </w:p>
        </w:tc>
        <w:tc>
          <w:tcPr>
            <w:tcW w:w="1913" w:type="dxa"/>
            <w:vAlign w:val="center"/>
            <w:hideMark/>
          </w:tcPr>
          <w:p w14:paraId="08FD3BDE" w14:textId="77777777" w:rsidR="00F95EFB" w:rsidRPr="00F95EFB" w:rsidRDefault="00F95EFB" w:rsidP="00F95EFB">
            <w:pPr>
              <w:rPr>
                <w:color w:val="000000"/>
              </w:rPr>
            </w:pPr>
            <w:r w:rsidRPr="00F95EFB">
              <w:rPr>
                <w:color w:val="000000"/>
              </w:rPr>
              <w:t>mięta cięta, klasy I, świeży, jędrny bez plam i oznak zepsucia czy uszkodzeń mechanicznych. Przydatność do spożycia powinna być nie krótsza niż 3 dni</w:t>
            </w:r>
          </w:p>
        </w:tc>
        <w:tc>
          <w:tcPr>
            <w:tcW w:w="1174" w:type="dxa"/>
            <w:vAlign w:val="center"/>
            <w:hideMark/>
          </w:tcPr>
          <w:p w14:paraId="75EE726F" w14:textId="77777777" w:rsidR="00F95EFB" w:rsidRPr="00F95EFB" w:rsidRDefault="00F95EFB" w:rsidP="00F95EFB">
            <w:pPr>
              <w:jc w:val="center"/>
              <w:rPr>
                <w:color w:val="000000"/>
              </w:rPr>
            </w:pPr>
            <w:r w:rsidRPr="00F95EFB">
              <w:rPr>
                <w:color w:val="000000"/>
              </w:rPr>
              <w:t xml:space="preserve">1 </w:t>
            </w:r>
            <w:proofErr w:type="spellStart"/>
            <w:r w:rsidRPr="00F95EFB">
              <w:rPr>
                <w:color w:val="000000"/>
              </w:rPr>
              <w:t>op</w:t>
            </w:r>
            <w:proofErr w:type="spellEnd"/>
          </w:p>
        </w:tc>
        <w:tc>
          <w:tcPr>
            <w:tcW w:w="1473" w:type="dxa"/>
            <w:vAlign w:val="center"/>
            <w:hideMark/>
          </w:tcPr>
          <w:p w14:paraId="57A914C4" w14:textId="77777777" w:rsidR="00F95EFB" w:rsidRPr="00F95EFB" w:rsidRDefault="00F95EFB" w:rsidP="00F95EFB">
            <w:pPr>
              <w:jc w:val="center"/>
              <w:rPr>
                <w:color w:val="000000"/>
              </w:rPr>
            </w:pPr>
            <w:r w:rsidRPr="00F95EFB">
              <w:rPr>
                <w:color w:val="000000"/>
              </w:rPr>
              <w:t xml:space="preserve">5 </w:t>
            </w:r>
            <w:proofErr w:type="spellStart"/>
            <w:r w:rsidRPr="00F95EFB">
              <w:rPr>
                <w:color w:val="000000"/>
              </w:rPr>
              <w:t>op</w:t>
            </w:r>
            <w:proofErr w:type="spellEnd"/>
          </w:p>
        </w:tc>
        <w:tc>
          <w:tcPr>
            <w:tcW w:w="1218" w:type="dxa"/>
            <w:noWrap/>
            <w:vAlign w:val="center"/>
            <w:hideMark/>
          </w:tcPr>
          <w:p w14:paraId="0C8E9A91"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55CC6DB6"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1E99D26F"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0E2AB4B5"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0B86B280" w14:textId="77777777" w:rsidTr="00E533E3">
        <w:trPr>
          <w:trHeight w:val="2400"/>
          <w:jc w:val="center"/>
        </w:trPr>
        <w:tc>
          <w:tcPr>
            <w:tcW w:w="539" w:type="dxa"/>
            <w:vAlign w:val="center"/>
            <w:hideMark/>
          </w:tcPr>
          <w:p w14:paraId="56F6C553" w14:textId="77777777" w:rsidR="00F95EFB" w:rsidRPr="00F95EFB" w:rsidRDefault="00F95EFB" w:rsidP="00F95EFB">
            <w:pPr>
              <w:jc w:val="center"/>
              <w:rPr>
                <w:color w:val="000000"/>
              </w:rPr>
            </w:pPr>
            <w:r w:rsidRPr="00F95EFB">
              <w:rPr>
                <w:color w:val="000000"/>
              </w:rPr>
              <w:t>45.</w:t>
            </w:r>
          </w:p>
        </w:tc>
        <w:tc>
          <w:tcPr>
            <w:tcW w:w="1600" w:type="dxa"/>
            <w:vAlign w:val="center"/>
            <w:hideMark/>
          </w:tcPr>
          <w:p w14:paraId="53FCEB2D" w14:textId="77777777" w:rsidR="00F95EFB" w:rsidRPr="00F95EFB" w:rsidRDefault="00F95EFB" w:rsidP="00F95EFB">
            <w:pPr>
              <w:rPr>
                <w:color w:val="000000"/>
              </w:rPr>
            </w:pPr>
            <w:r w:rsidRPr="00F95EFB">
              <w:rPr>
                <w:color w:val="000000"/>
              </w:rPr>
              <w:t>Sałata lodowa</w:t>
            </w:r>
          </w:p>
        </w:tc>
        <w:tc>
          <w:tcPr>
            <w:tcW w:w="1913" w:type="dxa"/>
            <w:vAlign w:val="center"/>
            <w:hideMark/>
          </w:tcPr>
          <w:p w14:paraId="28D6F803"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59F55CAF" w14:textId="77777777" w:rsidR="00F95EFB" w:rsidRPr="00F95EFB" w:rsidRDefault="00F95EFB" w:rsidP="00F95EFB">
            <w:pPr>
              <w:jc w:val="center"/>
              <w:rPr>
                <w:color w:val="000000"/>
              </w:rPr>
            </w:pPr>
            <w:r w:rsidRPr="00F95EFB">
              <w:rPr>
                <w:color w:val="000000"/>
              </w:rPr>
              <w:t xml:space="preserve">10 </w:t>
            </w:r>
            <w:proofErr w:type="spellStart"/>
            <w:r w:rsidRPr="00F95EFB">
              <w:rPr>
                <w:color w:val="000000"/>
              </w:rPr>
              <w:t>szt</w:t>
            </w:r>
            <w:proofErr w:type="spellEnd"/>
          </w:p>
        </w:tc>
        <w:tc>
          <w:tcPr>
            <w:tcW w:w="1473" w:type="dxa"/>
            <w:vAlign w:val="center"/>
            <w:hideMark/>
          </w:tcPr>
          <w:p w14:paraId="34F19E5C" w14:textId="77777777" w:rsidR="00F95EFB" w:rsidRPr="00F95EFB" w:rsidRDefault="00F95EFB" w:rsidP="00F95EFB">
            <w:pPr>
              <w:jc w:val="center"/>
              <w:rPr>
                <w:color w:val="000000"/>
              </w:rPr>
            </w:pPr>
            <w:r w:rsidRPr="00F95EFB">
              <w:rPr>
                <w:color w:val="000000"/>
              </w:rPr>
              <w:t xml:space="preserve">100 </w:t>
            </w:r>
            <w:proofErr w:type="spellStart"/>
            <w:r w:rsidRPr="00F95EFB">
              <w:rPr>
                <w:color w:val="000000"/>
              </w:rPr>
              <w:t>szt</w:t>
            </w:r>
            <w:proofErr w:type="spellEnd"/>
          </w:p>
        </w:tc>
        <w:tc>
          <w:tcPr>
            <w:tcW w:w="1218" w:type="dxa"/>
            <w:noWrap/>
            <w:vAlign w:val="center"/>
            <w:hideMark/>
          </w:tcPr>
          <w:p w14:paraId="345501C5"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3C31ADF2"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58EAEC69"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477C6DA2"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5CFDFA28" w14:textId="77777777" w:rsidTr="00E533E3">
        <w:trPr>
          <w:trHeight w:val="2400"/>
          <w:jc w:val="center"/>
        </w:trPr>
        <w:tc>
          <w:tcPr>
            <w:tcW w:w="539" w:type="dxa"/>
            <w:vAlign w:val="center"/>
            <w:hideMark/>
          </w:tcPr>
          <w:p w14:paraId="497A9963" w14:textId="77777777" w:rsidR="00F95EFB" w:rsidRPr="00F95EFB" w:rsidRDefault="00F95EFB" w:rsidP="00F95EFB">
            <w:pPr>
              <w:jc w:val="center"/>
              <w:rPr>
                <w:color w:val="000000"/>
              </w:rPr>
            </w:pPr>
            <w:r w:rsidRPr="00F95EFB">
              <w:rPr>
                <w:color w:val="000000"/>
              </w:rPr>
              <w:lastRenderedPageBreak/>
              <w:t>46.</w:t>
            </w:r>
          </w:p>
        </w:tc>
        <w:tc>
          <w:tcPr>
            <w:tcW w:w="1600" w:type="dxa"/>
            <w:vAlign w:val="center"/>
            <w:hideMark/>
          </w:tcPr>
          <w:p w14:paraId="7F5B5057" w14:textId="77777777" w:rsidR="00F95EFB" w:rsidRPr="00F95EFB" w:rsidRDefault="00F95EFB" w:rsidP="00F95EFB">
            <w:pPr>
              <w:rPr>
                <w:color w:val="000000"/>
              </w:rPr>
            </w:pPr>
            <w:r w:rsidRPr="00F95EFB">
              <w:rPr>
                <w:color w:val="000000"/>
              </w:rPr>
              <w:t>Kapusta czerwona</w:t>
            </w:r>
          </w:p>
        </w:tc>
        <w:tc>
          <w:tcPr>
            <w:tcW w:w="1913" w:type="dxa"/>
            <w:vAlign w:val="center"/>
            <w:hideMark/>
          </w:tcPr>
          <w:p w14:paraId="6D261097"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68575BC7" w14:textId="77777777" w:rsidR="00F95EFB" w:rsidRPr="00F95EFB" w:rsidRDefault="00F95EFB" w:rsidP="00F95EFB">
            <w:pPr>
              <w:jc w:val="center"/>
              <w:rPr>
                <w:color w:val="000000"/>
              </w:rPr>
            </w:pPr>
            <w:r w:rsidRPr="00F95EFB">
              <w:rPr>
                <w:color w:val="000000"/>
              </w:rPr>
              <w:t>5kg</w:t>
            </w:r>
          </w:p>
        </w:tc>
        <w:tc>
          <w:tcPr>
            <w:tcW w:w="1473" w:type="dxa"/>
            <w:vAlign w:val="center"/>
            <w:hideMark/>
          </w:tcPr>
          <w:p w14:paraId="7A68C2EC" w14:textId="77777777" w:rsidR="00F95EFB" w:rsidRPr="00F95EFB" w:rsidRDefault="00F95EFB" w:rsidP="00F95EFB">
            <w:pPr>
              <w:jc w:val="center"/>
              <w:rPr>
                <w:color w:val="000000"/>
              </w:rPr>
            </w:pPr>
            <w:r w:rsidRPr="00F95EFB">
              <w:rPr>
                <w:color w:val="000000"/>
              </w:rPr>
              <w:t>250kg</w:t>
            </w:r>
          </w:p>
        </w:tc>
        <w:tc>
          <w:tcPr>
            <w:tcW w:w="1218" w:type="dxa"/>
            <w:noWrap/>
            <w:vAlign w:val="center"/>
            <w:hideMark/>
          </w:tcPr>
          <w:p w14:paraId="200ACB93"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59309959"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3877C818"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6644159C"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5264BC62" w14:textId="77777777" w:rsidTr="00E533E3">
        <w:trPr>
          <w:trHeight w:val="2400"/>
          <w:jc w:val="center"/>
        </w:trPr>
        <w:tc>
          <w:tcPr>
            <w:tcW w:w="539" w:type="dxa"/>
            <w:vAlign w:val="center"/>
            <w:hideMark/>
          </w:tcPr>
          <w:p w14:paraId="1672AD5F" w14:textId="77777777" w:rsidR="00F95EFB" w:rsidRPr="00F95EFB" w:rsidRDefault="00F95EFB" w:rsidP="00F95EFB">
            <w:pPr>
              <w:jc w:val="center"/>
              <w:rPr>
                <w:color w:val="000000"/>
              </w:rPr>
            </w:pPr>
            <w:r w:rsidRPr="00F95EFB">
              <w:rPr>
                <w:color w:val="000000"/>
              </w:rPr>
              <w:t>47.</w:t>
            </w:r>
          </w:p>
        </w:tc>
        <w:tc>
          <w:tcPr>
            <w:tcW w:w="1600" w:type="dxa"/>
            <w:vAlign w:val="center"/>
            <w:hideMark/>
          </w:tcPr>
          <w:p w14:paraId="4871CB03" w14:textId="77777777" w:rsidR="00F95EFB" w:rsidRPr="00F95EFB" w:rsidRDefault="00F95EFB" w:rsidP="00F95EFB">
            <w:r w:rsidRPr="00F95EFB">
              <w:t>Maliny</w:t>
            </w:r>
          </w:p>
        </w:tc>
        <w:tc>
          <w:tcPr>
            <w:tcW w:w="1913" w:type="dxa"/>
            <w:vAlign w:val="center"/>
            <w:hideMark/>
          </w:tcPr>
          <w:p w14:paraId="50860017"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3FBE4F91" w14:textId="77777777" w:rsidR="00F95EFB" w:rsidRPr="00F95EFB" w:rsidRDefault="00F95EFB" w:rsidP="00F95EFB">
            <w:pPr>
              <w:jc w:val="center"/>
              <w:rPr>
                <w:color w:val="000000"/>
              </w:rPr>
            </w:pPr>
            <w:r w:rsidRPr="00F95EFB">
              <w:rPr>
                <w:color w:val="000000"/>
              </w:rPr>
              <w:t> </w:t>
            </w:r>
          </w:p>
        </w:tc>
        <w:tc>
          <w:tcPr>
            <w:tcW w:w="1473" w:type="dxa"/>
            <w:vAlign w:val="center"/>
            <w:hideMark/>
          </w:tcPr>
          <w:p w14:paraId="02FF4605" w14:textId="77777777" w:rsidR="00F95EFB" w:rsidRPr="00F95EFB" w:rsidRDefault="00F95EFB" w:rsidP="00F95EFB">
            <w:pPr>
              <w:jc w:val="center"/>
              <w:rPr>
                <w:color w:val="000000"/>
              </w:rPr>
            </w:pPr>
            <w:r w:rsidRPr="00F95EFB">
              <w:rPr>
                <w:color w:val="000000"/>
              </w:rPr>
              <w:t>10 kg</w:t>
            </w:r>
          </w:p>
        </w:tc>
        <w:tc>
          <w:tcPr>
            <w:tcW w:w="1218" w:type="dxa"/>
            <w:noWrap/>
            <w:vAlign w:val="center"/>
            <w:hideMark/>
          </w:tcPr>
          <w:p w14:paraId="162DE737"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7A0BE1B3"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34DE9420"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59E57274"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738C8453" w14:textId="77777777" w:rsidTr="00E533E3">
        <w:trPr>
          <w:trHeight w:val="2400"/>
          <w:jc w:val="center"/>
        </w:trPr>
        <w:tc>
          <w:tcPr>
            <w:tcW w:w="539" w:type="dxa"/>
            <w:vAlign w:val="center"/>
            <w:hideMark/>
          </w:tcPr>
          <w:p w14:paraId="7D9BD92F" w14:textId="77777777" w:rsidR="00F95EFB" w:rsidRPr="00F95EFB" w:rsidRDefault="00F95EFB" w:rsidP="00F95EFB">
            <w:pPr>
              <w:jc w:val="center"/>
              <w:rPr>
                <w:color w:val="000000"/>
              </w:rPr>
            </w:pPr>
            <w:r w:rsidRPr="00F95EFB">
              <w:rPr>
                <w:color w:val="000000"/>
              </w:rPr>
              <w:t>48.</w:t>
            </w:r>
          </w:p>
        </w:tc>
        <w:tc>
          <w:tcPr>
            <w:tcW w:w="1600" w:type="dxa"/>
            <w:vAlign w:val="center"/>
            <w:hideMark/>
          </w:tcPr>
          <w:p w14:paraId="5EE7DB41" w14:textId="77777777" w:rsidR="00F95EFB" w:rsidRPr="00F95EFB" w:rsidRDefault="00F95EFB" w:rsidP="00F95EFB">
            <w:r w:rsidRPr="00F95EFB">
              <w:t xml:space="preserve">Borówki </w:t>
            </w:r>
          </w:p>
        </w:tc>
        <w:tc>
          <w:tcPr>
            <w:tcW w:w="1913" w:type="dxa"/>
            <w:vAlign w:val="center"/>
            <w:hideMark/>
          </w:tcPr>
          <w:p w14:paraId="7FD33E20"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660358F2" w14:textId="77777777" w:rsidR="00F95EFB" w:rsidRPr="00F95EFB" w:rsidRDefault="00F95EFB" w:rsidP="00F95EFB">
            <w:pPr>
              <w:jc w:val="center"/>
              <w:rPr>
                <w:color w:val="000000"/>
              </w:rPr>
            </w:pPr>
            <w:r w:rsidRPr="00F95EFB">
              <w:rPr>
                <w:color w:val="000000"/>
              </w:rPr>
              <w:t> </w:t>
            </w:r>
          </w:p>
        </w:tc>
        <w:tc>
          <w:tcPr>
            <w:tcW w:w="1473" w:type="dxa"/>
            <w:vAlign w:val="center"/>
            <w:hideMark/>
          </w:tcPr>
          <w:p w14:paraId="2978178E" w14:textId="77777777" w:rsidR="00F95EFB" w:rsidRPr="00F95EFB" w:rsidRDefault="00F95EFB" w:rsidP="00F95EFB">
            <w:pPr>
              <w:jc w:val="center"/>
              <w:rPr>
                <w:color w:val="000000"/>
              </w:rPr>
            </w:pPr>
            <w:r w:rsidRPr="00F95EFB">
              <w:rPr>
                <w:color w:val="000000"/>
              </w:rPr>
              <w:t>10 kg</w:t>
            </w:r>
          </w:p>
        </w:tc>
        <w:tc>
          <w:tcPr>
            <w:tcW w:w="1218" w:type="dxa"/>
            <w:noWrap/>
            <w:vAlign w:val="center"/>
            <w:hideMark/>
          </w:tcPr>
          <w:p w14:paraId="7F2C5BAE"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63C60BC8"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3FBEF550"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1BD5C8FE"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7B163F1E" w14:textId="77777777" w:rsidTr="00E533E3">
        <w:trPr>
          <w:trHeight w:val="2400"/>
          <w:jc w:val="center"/>
        </w:trPr>
        <w:tc>
          <w:tcPr>
            <w:tcW w:w="539" w:type="dxa"/>
            <w:vAlign w:val="center"/>
            <w:hideMark/>
          </w:tcPr>
          <w:p w14:paraId="70BD4C00" w14:textId="77777777" w:rsidR="00F95EFB" w:rsidRPr="00F95EFB" w:rsidRDefault="00F95EFB" w:rsidP="00F95EFB">
            <w:pPr>
              <w:jc w:val="center"/>
              <w:rPr>
                <w:color w:val="000000"/>
              </w:rPr>
            </w:pPr>
            <w:r w:rsidRPr="00F95EFB">
              <w:rPr>
                <w:color w:val="000000"/>
              </w:rPr>
              <w:lastRenderedPageBreak/>
              <w:t>49.</w:t>
            </w:r>
          </w:p>
        </w:tc>
        <w:tc>
          <w:tcPr>
            <w:tcW w:w="1600" w:type="dxa"/>
            <w:vAlign w:val="center"/>
            <w:hideMark/>
          </w:tcPr>
          <w:p w14:paraId="291992EA" w14:textId="77777777" w:rsidR="00F95EFB" w:rsidRPr="00F95EFB" w:rsidRDefault="00F95EFB" w:rsidP="00F95EFB">
            <w:r w:rsidRPr="00F95EFB">
              <w:t>Wiśnie</w:t>
            </w:r>
          </w:p>
        </w:tc>
        <w:tc>
          <w:tcPr>
            <w:tcW w:w="1913" w:type="dxa"/>
            <w:vAlign w:val="center"/>
            <w:hideMark/>
          </w:tcPr>
          <w:p w14:paraId="5525D8AC"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27F62B22" w14:textId="77777777" w:rsidR="00F95EFB" w:rsidRPr="00F95EFB" w:rsidRDefault="00F95EFB" w:rsidP="00F95EFB">
            <w:pPr>
              <w:jc w:val="center"/>
              <w:rPr>
                <w:color w:val="000000"/>
              </w:rPr>
            </w:pPr>
            <w:r w:rsidRPr="00F95EFB">
              <w:rPr>
                <w:color w:val="000000"/>
              </w:rPr>
              <w:t> </w:t>
            </w:r>
          </w:p>
        </w:tc>
        <w:tc>
          <w:tcPr>
            <w:tcW w:w="1473" w:type="dxa"/>
            <w:vAlign w:val="center"/>
            <w:hideMark/>
          </w:tcPr>
          <w:p w14:paraId="29E1795D" w14:textId="77777777" w:rsidR="00F95EFB" w:rsidRPr="00F95EFB" w:rsidRDefault="00F95EFB" w:rsidP="00F95EFB">
            <w:pPr>
              <w:jc w:val="center"/>
              <w:rPr>
                <w:color w:val="000000"/>
              </w:rPr>
            </w:pPr>
            <w:r w:rsidRPr="00F95EFB">
              <w:rPr>
                <w:color w:val="000000"/>
              </w:rPr>
              <w:t>5 kg</w:t>
            </w:r>
          </w:p>
        </w:tc>
        <w:tc>
          <w:tcPr>
            <w:tcW w:w="1218" w:type="dxa"/>
            <w:noWrap/>
            <w:vAlign w:val="center"/>
            <w:hideMark/>
          </w:tcPr>
          <w:p w14:paraId="49F9BF99"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0D38301E"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3F9AB914"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2DBB075D"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4FEBFD7F" w14:textId="77777777" w:rsidTr="00E533E3">
        <w:trPr>
          <w:trHeight w:val="2400"/>
          <w:jc w:val="center"/>
        </w:trPr>
        <w:tc>
          <w:tcPr>
            <w:tcW w:w="539" w:type="dxa"/>
            <w:vAlign w:val="center"/>
            <w:hideMark/>
          </w:tcPr>
          <w:p w14:paraId="1F8054EA" w14:textId="77777777" w:rsidR="00F95EFB" w:rsidRPr="00F95EFB" w:rsidRDefault="00F95EFB" w:rsidP="00F95EFB">
            <w:pPr>
              <w:jc w:val="center"/>
              <w:rPr>
                <w:color w:val="000000"/>
              </w:rPr>
            </w:pPr>
            <w:r w:rsidRPr="00F95EFB">
              <w:rPr>
                <w:color w:val="000000"/>
              </w:rPr>
              <w:t>50.</w:t>
            </w:r>
          </w:p>
        </w:tc>
        <w:tc>
          <w:tcPr>
            <w:tcW w:w="1600" w:type="dxa"/>
            <w:vAlign w:val="center"/>
            <w:hideMark/>
          </w:tcPr>
          <w:p w14:paraId="194667F5" w14:textId="77777777" w:rsidR="00F95EFB" w:rsidRPr="00F95EFB" w:rsidRDefault="00F95EFB" w:rsidP="00F95EFB">
            <w:r w:rsidRPr="00F95EFB">
              <w:t xml:space="preserve">Jagody </w:t>
            </w:r>
          </w:p>
        </w:tc>
        <w:tc>
          <w:tcPr>
            <w:tcW w:w="1913" w:type="dxa"/>
            <w:vAlign w:val="center"/>
            <w:hideMark/>
          </w:tcPr>
          <w:p w14:paraId="3D0ED867"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7D90BC4F" w14:textId="77777777" w:rsidR="00F95EFB" w:rsidRPr="00F95EFB" w:rsidRDefault="00F95EFB" w:rsidP="00F95EFB">
            <w:pPr>
              <w:jc w:val="center"/>
              <w:rPr>
                <w:color w:val="000000"/>
              </w:rPr>
            </w:pPr>
            <w:r w:rsidRPr="00F95EFB">
              <w:rPr>
                <w:color w:val="000000"/>
              </w:rPr>
              <w:t> </w:t>
            </w:r>
          </w:p>
        </w:tc>
        <w:tc>
          <w:tcPr>
            <w:tcW w:w="1473" w:type="dxa"/>
            <w:vAlign w:val="center"/>
            <w:hideMark/>
          </w:tcPr>
          <w:p w14:paraId="34951B2F" w14:textId="77777777" w:rsidR="00F95EFB" w:rsidRPr="00F95EFB" w:rsidRDefault="00F95EFB" w:rsidP="00F95EFB">
            <w:pPr>
              <w:jc w:val="center"/>
              <w:rPr>
                <w:color w:val="000000"/>
              </w:rPr>
            </w:pPr>
            <w:r w:rsidRPr="00F95EFB">
              <w:rPr>
                <w:color w:val="000000"/>
              </w:rPr>
              <w:t>2 kg</w:t>
            </w:r>
          </w:p>
        </w:tc>
        <w:tc>
          <w:tcPr>
            <w:tcW w:w="1218" w:type="dxa"/>
            <w:noWrap/>
            <w:vAlign w:val="center"/>
            <w:hideMark/>
          </w:tcPr>
          <w:p w14:paraId="5740B6E9"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68B5E481"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250C1D3B"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5CCA1748"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47DFFA74" w14:textId="77777777" w:rsidTr="00E533E3">
        <w:trPr>
          <w:trHeight w:val="2400"/>
          <w:jc w:val="center"/>
        </w:trPr>
        <w:tc>
          <w:tcPr>
            <w:tcW w:w="539" w:type="dxa"/>
            <w:vAlign w:val="center"/>
            <w:hideMark/>
          </w:tcPr>
          <w:p w14:paraId="2B68D0E6" w14:textId="77777777" w:rsidR="00F95EFB" w:rsidRPr="00F95EFB" w:rsidRDefault="00F95EFB" w:rsidP="00F95EFB">
            <w:pPr>
              <w:jc w:val="center"/>
              <w:rPr>
                <w:color w:val="000000"/>
              </w:rPr>
            </w:pPr>
            <w:r w:rsidRPr="00F95EFB">
              <w:rPr>
                <w:color w:val="000000"/>
              </w:rPr>
              <w:t>51.</w:t>
            </w:r>
          </w:p>
        </w:tc>
        <w:tc>
          <w:tcPr>
            <w:tcW w:w="1600" w:type="dxa"/>
            <w:vAlign w:val="center"/>
            <w:hideMark/>
          </w:tcPr>
          <w:p w14:paraId="6F22C046" w14:textId="77777777" w:rsidR="00F95EFB" w:rsidRPr="00F95EFB" w:rsidRDefault="00F95EFB" w:rsidP="00F95EFB">
            <w:r w:rsidRPr="00F95EFB">
              <w:t>Kiwi</w:t>
            </w:r>
          </w:p>
        </w:tc>
        <w:tc>
          <w:tcPr>
            <w:tcW w:w="1913" w:type="dxa"/>
            <w:vAlign w:val="center"/>
            <w:hideMark/>
          </w:tcPr>
          <w:p w14:paraId="23372A87"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16674281" w14:textId="77777777" w:rsidR="00F95EFB" w:rsidRPr="00F95EFB" w:rsidRDefault="00F95EFB" w:rsidP="00F95EFB">
            <w:pPr>
              <w:jc w:val="center"/>
              <w:rPr>
                <w:color w:val="000000"/>
              </w:rPr>
            </w:pPr>
            <w:r w:rsidRPr="00F95EFB">
              <w:rPr>
                <w:color w:val="000000"/>
              </w:rPr>
              <w:t> </w:t>
            </w:r>
          </w:p>
        </w:tc>
        <w:tc>
          <w:tcPr>
            <w:tcW w:w="1473" w:type="dxa"/>
            <w:vAlign w:val="center"/>
            <w:hideMark/>
          </w:tcPr>
          <w:p w14:paraId="126F10F4" w14:textId="77777777" w:rsidR="00F95EFB" w:rsidRPr="00F95EFB" w:rsidRDefault="00F95EFB" w:rsidP="00F95EFB">
            <w:pPr>
              <w:jc w:val="center"/>
              <w:rPr>
                <w:color w:val="000000"/>
              </w:rPr>
            </w:pPr>
            <w:r w:rsidRPr="00F95EFB">
              <w:rPr>
                <w:color w:val="000000"/>
              </w:rPr>
              <w:t>5 kg</w:t>
            </w:r>
          </w:p>
        </w:tc>
        <w:tc>
          <w:tcPr>
            <w:tcW w:w="1218" w:type="dxa"/>
            <w:noWrap/>
            <w:vAlign w:val="center"/>
            <w:hideMark/>
          </w:tcPr>
          <w:p w14:paraId="49EA1C0F"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354346DD"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710256D6"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01CA45AF"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7CC89053" w14:textId="77777777" w:rsidTr="00E533E3">
        <w:trPr>
          <w:trHeight w:val="2400"/>
          <w:jc w:val="center"/>
        </w:trPr>
        <w:tc>
          <w:tcPr>
            <w:tcW w:w="539" w:type="dxa"/>
            <w:vAlign w:val="center"/>
            <w:hideMark/>
          </w:tcPr>
          <w:p w14:paraId="7698109A" w14:textId="77777777" w:rsidR="00F95EFB" w:rsidRPr="00F95EFB" w:rsidRDefault="00F95EFB" w:rsidP="00F95EFB">
            <w:pPr>
              <w:jc w:val="center"/>
              <w:rPr>
                <w:color w:val="000000"/>
              </w:rPr>
            </w:pPr>
            <w:r w:rsidRPr="00F95EFB">
              <w:rPr>
                <w:color w:val="000000"/>
              </w:rPr>
              <w:lastRenderedPageBreak/>
              <w:t>52.</w:t>
            </w:r>
          </w:p>
        </w:tc>
        <w:tc>
          <w:tcPr>
            <w:tcW w:w="1600" w:type="dxa"/>
            <w:vAlign w:val="center"/>
            <w:hideMark/>
          </w:tcPr>
          <w:p w14:paraId="42C1DA55" w14:textId="77777777" w:rsidR="00F95EFB" w:rsidRPr="00F95EFB" w:rsidRDefault="00F95EFB" w:rsidP="00F95EFB">
            <w:r w:rsidRPr="00F95EFB">
              <w:t>Grapefruit</w:t>
            </w:r>
          </w:p>
        </w:tc>
        <w:tc>
          <w:tcPr>
            <w:tcW w:w="1913" w:type="dxa"/>
            <w:vAlign w:val="center"/>
            <w:hideMark/>
          </w:tcPr>
          <w:p w14:paraId="21E1C86C"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6DD28D08" w14:textId="77777777" w:rsidR="00F95EFB" w:rsidRPr="00F95EFB" w:rsidRDefault="00F95EFB" w:rsidP="00F95EFB">
            <w:pPr>
              <w:jc w:val="center"/>
              <w:rPr>
                <w:color w:val="000000"/>
              </w:rPr>
            </w:pPr>
            <w:r w:rsidRPr="00F95EFB">
              <w:rPr>
                <w:color w:val="000000"/>
              </w:rPr>
              <w:t> </w:t>
            </w:r>
          </w:p>
        </w:tc>
        <w:tc>
          <w:tcPr>
            <w:tcW w:w="1473" w:type="dxa"/>
            <w:vAlign w:val="center"/>
            <w:hideMark/>
          </w:tcPr>
          <w:p w14:paraId="417955C8" w14:textId="77777777" w:rsidR="00F95EFB" w:rsidRPr="00F95EFB" w:rsidRDefault="00F95EFB" w:rsidP="00F95EFB">
            <w:pPr>
              <w:jc w:val="center"/>
              <w:rPr>
                <w:color w:val="000000"/>
              </w:rPr>
            </w:pPr>
            <w:r w:rsidRPr="00F95EFB">
              <w:rPr>
                <w:color w:val="000000"/>
              </w:rPr>
              <w:t>2 kg</w:t>
            </w:r>
          </w:p>
        </w:tc>
        <w:tc>
          <w:tcPr>
            <w:tcW w:w="1218" w:type="dxa"/>
            <w:noWrap/>
            <w:vAlign w:val="center"/>
            <w:hideMark/>
          </w:tcPr>
          <w:p w14:paraId="66DCA675"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39EAB750"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7C87459C"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6C8671CC"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2626FE9B" w14:textId="77777777" w:rsidTr="00E533E3">
        <w:trPr>
          <w:trHeight w:val="2400"/>
          <w:jc w:val="center"/>
        </w:trPr>
        <w:tc>
          <w:tcPr>
            <w:tcW w:w="539" w:type="dxa"/>
            <w:vAlign w:val="center"/>
            <w:hideMark/>
          </w:tcPr>
          <w:p w14:paraId="3555ABAD" w14:textId="77777777" w:rsidR="00F95EFB" w:rsidRPr="00F95EFB" w:rsidRDefault="00F95EFB" w:rsidP="00F95EFB">
            <w:pPr>
              <w:jc w:val="center"/>
              <w:rPr>
                <w:color w:val="000000"/>
              </w:rPr>
            </w:pPr>
            <w:r w:rsidRPr="00F95EFB">
              <w:rPr>
                <w:color w:val="000000"/>
              </w:rPr>
              <w:t>53.</w:t>
            </w:r>
          </w:p>
        </w:tc>
        <w:tc>
          <w:tcPr>
            <w:tcW w:w="1600" w:type="dxa"/>
            <w:vAlign w:val="center"/>
            <w:hideMark/>
          </w:tcPr>
          <w:p w14:paraId="32A7D880" w14:textId="77777777" w:rsidR="00F95EFB" w:rsidRPr="00F95EFB" w:rsidRDefault="00F95EFB" w:rsidP="00F95EFB">
            <w:r w:rsidRPr="00F95EFB">
              <w:t>Awokado</w:t>
            </w:r>
          </w:p>
        </w:tc>
        <w:tc>
          <w:tcPr>
            <w:tcW w:w="1913" w:type="dxa"/>
            <w:vAlign w:val="center"/>
            <w:hideMark/>
          </w:tcPr>
          <w:p w14:paraId="6C29795E"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0E22074F" w14:textId="77777777" w:rsidR="00F95EFB" w:rsidRPr="00F95EFB" w:rsidRDefault="00F95EFB" w:rsidP="00F95EFB">
            <w:pPr>
              <w:jc w:val="center"/>
              <w:rPr>
                <w:color w:val="000000"/>
              </w:rPr>
            </w:pPr>
            <w:r w:rsidRPr="00F95EFB">
              <w:rPr>
                <w:color w:val="000000"/>
              </w:rPr>
              <w:t> </w:t>
            </w:r>
          </w:p>
        </w:tc>
        <w:tc>
          <w:tcPr>
            <w:tcW w:w="1473" w:type="dxa"/>
            <w:vAlign w:val="center"/>
            <w:hideMark/>
          </w:tcPr>
          <w:p w14:paraId="4A7F146D" w14:textId="77777777" w:rsidR="00F95EFB" w:rsidRPr="00F95EFB" w:rsidRDefault="00F95EFB" w:rsidP="00F95EFB">
            <w:pPr>
              <w:jc w:val="center"/>
              <w:rPr>
                <w:color w:val="000000"/>
              </w:rPr>
            </w:pPr>
            <w:r w:rsidRPr="00F95EFB">
              <w:rPr>
                <w:color w:val="000000"/>
              </w:rPr>
              <w:t>2 kg</w:t>
            </w:r>
          </w:p>
        </w:tc>
        <w:tc>
          <w:tcPr>
            <w:tcW w:w="1218" w:type="dxa"/>
            <w:noWrap/>
            <w:vAlign w:val="center"/>
            <w:hideMark/>
          </w:tcPr>
          <w:p w14:paraId="083F7251"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0511434E"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024FAB75"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457149BF"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32FC717B" w14:textId="77777777" w:rsidTr="00E533E3">
        <w:trPr>
          <w:trHeight w:val="2400"/>
          <w:jc w:val="center"/>
        </w:trPr>
        <w:tc>
          <w:tcPr>
            <w:tcW w:w="539" w:type="dxa"/>
            <w:vAlign w:val="center"/>
            <w:hideMark/>
          </w:tcPr>
          <w:p w14:paraId="41023F19" w14:textId="77777777" w:rsidR="00F95EFB" w:rsidRPr="00F95EFB" w:rsidRDefault="00F95EFB" w:rsidP="00F95EFB">
            <w:pPr>
              <w:jc w:val="center"/>
              <w:rPr>
                <w:color w:val="000000"/>
              </w:rPr>
            </w:pPr>
            <w:r w:rsidRPr="00F95EFB">
              <w:rPr>
                <w:color w:val="000000"/>
              </w:rPr>
              <w:t>54.</w:t>
            </w:r>
          </w:p>
        </w:tc>
        <w:tc>
          <w:tcPr>
            <w:tcW w:w="1600" w:type="dxa"/>
            <w:vAlign w:val="center"/>
            <w:hideMark/>
          </w:tcPr>
          <w:p w14:paraId="0E3B842B" w14:textId="77777777" w:rsidR="00F95EFB" w:rsidRPr="00F95EFB" w:rsidRDefault="00F95EFB" w:rsidP="00F95EFB">
            <w:r w:rsidRPr="00F95EFB">
              <w:t>Brzoskwinia</w:t>
            </w:r>
          </w:p>
        </w:tc>
        <w:tc>
          <w:tcPr>
            <w:tcW w:w="1913" w:type="dxa"/>
            <w:vAlign w:val="center"/>
            <w:hideMark/>
          </w:tcPr>
          <w:p w14:paraId="1C4A102F"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605B9524" w14:textId="77777777" w:rsidR="00F95EFB" w:rsidRPr="00F95EFB" w:rsidRDefault="00F95EFB" w:rsidP="00F95EFB">
            <w:pPr>
              <w:jc w:val="center"/>
              <w:rPr>
                <w:color w:val="000000"/>
              </w:rPr>
            </w:pPr>
            <w:r w:rsidRPr="00F95EFB">
              <w:rPr>
                <w:color w:val="000000"/>
              </w:rPr>
              <w:t> </w:t>
            </w:r>
          </w:p>
        </w:tc>
        <w:tc>
          <w:tcPr>
            <w:tcW w:w="1473" w:type="dxa"/>
            <w:vAlign w:val="center"/>
            <w:hideMark/>
          </w:tcPr>
          <w:p w14:paraId="34757D84" w14:textId="77777777" w:rsidR="00F95EFB" w:rsidRPr="00F95EFB" w:rsidRDefault="00F95EFB" w:rsidP="00F95EFB">
            <w:pPr>
              <w:jc w:val="center"/>
              <w:rPr>
                <w:color w:val="000000"/>
              </w:rPr>
            </w:pPr>
            <w:r w:rsidRPr="00F95EFB">
              <w:rPr>
                <w:color w:val="000000"/>
              </w:rPr>
              <w:t>2 kg</w:t>
            </w:r>
          </w:p>
        </w:tc>
        <w:tc>
          <w:tcPr>
            <w:tcW w:w="1218" w:type="dxa"/>
            <w:noWrap/>
            <w:vAlign w:val="center"/>
            <w:hideMark/>
          </w:tcPr>
          <w:p w14:paraId="1A5CF8F6"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7BC7BE32"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38D87349"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62CB7961"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553E1B7D" w14:textId="77777777" w:rsidTr="00E533E3">
        <w:trPr>
          <w:trHeight w:val="2400"/>
          <w:jc w:val="center"/>
        </w:trPr>
        <w:tc>
          <w:tcPr>
            <w:tcW w:w="539" w:type="dxa"/>
            <w:vAlign w:val="center"/>
            <w:hideMark/>
          </w:tcPr>
          <w:p w14:paraId="199A3D19" w14:textId="77777777" w:rsidR="00F95EFB" w:rsidRPr="00F95EFB" w:rsidRDefault="00F95EFB" w:rsidP="00F95EFB">
            <w:pPr>
              <w:jc w:val="center"/>
              <w:rPr>
                <w:color w:val="000000"/>
              </w:rPr>
            </w:pPr>
            <w:r w:rsidRPr="00F95EFB">
              <w:rPr>
                <w:color w:val="000000"/>
              </w:rPr>
              <w:lastRenderedPageBreak/>
              <w:t>55.</w:t>
            </w:r>
          </w:p>
        </w:tc>
        <w:tc>
          <w:tcPr>
            <w:tcW w:w="1600" w:type="dxa"/>
            <w:vAlign w:val="center"/>
            <w:hideMark/>
          </w:tcPr>
          <w:p w14:paraId="4D26B183" w14:textId="77777777" w:rsidR="00F95EFB" w:rsidRPr="00F95EFB" w:rsidRDefault="00F95EFB" w:rsidP="00F95EFB">
            <w:r w:rsidRPr="00F95EFB">
              <w:t>Dynia</w:t>
            </w:r>
          </w:p>
        </w:tc>
        <w:tc>
          <w:tcPr>
            <w:tcW w:w="1913" w:type="dxa"/>
            <w:vAlign w:val="center"/>
            <w:hideMark/>
          </w:tcPr>
          <w:p w14:paraId="6074C8BA"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7B45751D" w14:textId="77777777" w:rsidR="00F95EFB" w:rsidRPr="00F95EFB" w:rsidRDefault="00F95EFB" w:rsidP="00F95EFB">
            <w:pPr>
              <w:jc w:val="center"/>
              <w:rPr>
                <w:color w:val="000000"/>
              </w:rPr>
            </w:pPr>
            <w:r w:rsidRPr="00F95EFB">
              <w:rPr>
                <w:color w:val="000000"/>
              </w:rPr>
              <w:t> </w:t>
            </w:r>
          </w:p>
        </w:tc>
        <w:tc>
          <w:tcPr>
            <w:tcW w:w="1473" w:type="dxa"/>
            <w:vAlign w:val="center"/>
            <w:hideMark/>
          </w:tcPr>
          <w:p w14:paraId="32AAC8CE" w14:textId="77777777" w:rsidR="00F95EFB" w:rsidRPr="00F95EFB" w:rsidRDefault="00F95EFB" w:rsidP="00F95EFB">
            <w:pPr>
              <w:jc w:val="center"/>
              <w:rPr>
                <w:color w:val="000000"/>
              </w:rPr>
            </w:pPr>
            <w:r w:rsidRPr="00F95EFB">
              <w:rPr>
                <w:color w:val="000000"/>
              </w:rPr>
              <w:t>30 kg</w:t>
            </w:r>
          </w:p>
        </w:tc>
        <w:tc>
          <w:tcPr>
            <w:tcW w:w="1218" w:type="dxa"/>
            <w:noWrap/>
            <w:vAlign w:val="center"/>
            <w:hideMark/>
          </w:tcPr>
          <w:p w14:paraId="5CE656A2"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0B966FDA"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254DC05C"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32D94BCF"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10BF48BC" w14:textId="77777777" w:rsidTr="00E533E3">
        <w:trPr>
          <w:trHeight w:val="2400"/>
          <w:jc w:val="center"/>
        </w:trPr>
        <w:tc>
          <w:tcPr>
            <w:tcW w:w="539" w:type="dxa"/>
            <w:vAlign w:val="center"/>
            <w:hideMark/>
          </w:tcPr>
          <w:p w14:paraId="4AB17BB4" w14:textId="77777777" w:rsidR="00F95EFB" w:rsidRPr="00F95EFB" w:rsidRDefault="00F95EFB" w:rsidP="00F95EFB">
            <w:pPr>
              <w:jc w:val="center"/>
              <w:rPr>
                <w:color w:val="000000"/>
              </w:rPr>
            </w:pPr>
            <w:r w:rsidRPr="00F95EFB">
              <w:rPr>
                <w:color w:val="000000"/>
              </w:rPr>
              <w:t>56.</w:t>
            </w:r>
          </w:p>
        </w:tc>
        <w:tc>
          <w:tcPr>
            <w:tcW w:w="1600" w:type="dxa"/>
            <w:vAlign w:val="center"/>
            <w:hideMark/>
          </w:tcPr>
          <w:p w14:paraId="15E37472" w14:textId="77777777" w:rsidR="00F95EFB" w:rsidRPr="00F95EFB" w:rsidRDefault="00F95EFB" w:rsidP="00F95EFB">
            <w:r w:rsidRPr="00F95EFB">
              <w:t>Kalafior</w:t>
            </w:r>
          </w:p>
        </w:tc>
        <w:tc>
          <w:tcPr>
            <w:tcW w:w="1913" w:type="dxa"/>
            <w:vAlign w:val="center"/>
            <w:hideMark/>
          </w:tcPr>
          <w:p w14:paraId="51F6FAE7"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0B044052" w14:textId="77777777" w:rsidR="00F95EFB" w:rsidRPr="00F95EFB" w:rsidRDefault="00F95EFB" w:rsidP="00F95EFB">
            <w:pPr>
              <w:jc w:val="center"/>
              <w:rPr>
                <w:color w:val="000000"/>
              </w:rPr>
            </w:pPr>
            <w:r w:rsidRPr="00F95EFB">
              <w:rPr>
                <w:color w:val="000000"/>
              </w:rPr>
              <w:t> </w:t>
            </w:r>
          </w:p>
        </w:tc>
        <w:tc>
          <w:tcPr>
            <w:tcW w:w="1473" w:type="dxa"/>
            <w:vAlign w:val="center"/>
            <w:hideMark/>
          </w:tcPr>
          <w:p w14:paraId="3D243972" w14:textId="77777777" w:rsidR="00F95EFB" w:rsidRPr="00F95EFB" w:rsidRDefault="00F95EFB" w:rsidP="00F95EFB">
            <w:pPr>
              <w:jc w:val="center"/>
              <w:rPr>
                <w:color w:val="000000"/>
              </w:rPr>
            </w:pPr>
            <w:r w:rsidRPr="00F95EFB">
              <w:rPr>
                <w:color w:val="000000"/>
              </w:rPr>
              <w:t>30 kg</w:t>
            </w:r>
          </w:p>
        </w:tc>
        <w:tc>
          <w:tcPr>
            <w:tcW w:w="1218" w:type="dxa"/>
            <w:noWrap/>
            <w:vAlign w:val="center"/>
            <w:hideMark/>
          </w:tcPr>
          <w:p w14:paraId="31BC91F9"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2A38C2D8"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5E979396"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7805C764"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13CF1632" w14:textId="77777777" w:rsidTr="00E533E3">
        <w:trPr>
          <w:trHeight w:val="2400"/>
          <w:jc w:val="center"/>
        </w:trPr>
        <w:tc>
          <w:tcPr>
            <w:tcW w:w="539" w:type="dxa"/>
            <w:vAlign w:val="center"/>
            <w:hideMark/>
          </w:tcPr>
          <w:p w14:paraId="1555FC16" w14:textId="77777777" w:rsidR="00F95EFB" w:rsidRPr="00F95EFB" w:rsidRDefault="00F95EFB" w:rsidP="00F95EFB">
            <w:pPr>
              <w:jc w:val="center"/>
              <w:rPr>
                <w:color w:val="000000"/>
              </w:rPr>
            </w:pPr>
            <w:r w:rsidRPr="00F95EFB">
              <w:rPr>
                <w:color w:val="000000"/>
              </w:rPr>
              <w:t>57.</w:t>
            </w:r>
          </w:p>
        </w:tc>
        <w:tc>
          <w:tcPr>
            <w:tcW w:w="1600" w:type="dxa"/>
            <w:vAlign w:val="center"/>
            <w:hideMark/>
          </w:tcPr>
          <w:p w14:paraId="1EB49CC7" w14:textId="77777777" w:rsidR="00F95EFB" w:rsidRPr="00F95EFB" w:rsidRDefault="00F95EFB" w:rsidP="00F95EFB">
            <w:r w:rsidRPr="00F95EFB">
              <w:t>Brukselka</w:t>
            </w:r>
          </w:p>
        </w:tc>
        <w:tc>
          <w:tcPr>
            <w:tcW w:w="1913" w:type="dxa"/>
            <w:vAlign w:val="center"/>
            <w:hideMark/>
          </w:tcPr>
          <w:p w14:paraId="11EF4E65"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249F32D6" w14:textId="77777777" w:rsidR="00F95EFB" w:rsidRPr="00F95EFB" w:rsidRDefault="00F95EFB" w:rsidP="00F95EFB">
            <w:pPr>
              <w:jc w:val="center"/>
              <w:rPr>
                <w:color w:val="000000"/>
              </w:rPr>
            </w:pPr>
            <w:r w:rsidRPr="00F95EFB">
              <w:rPr>
                <w:color w:val="000000"/>
              </w:rPr>
              <w:t> </w:t>
            </w:r>
          </w:p>
        </w:tc>
        <w:tc>
          <w:tcPr>
            <w:tcW w:w="1473" w:type="dxa"/>
            <w:vAlign w:val="center"/>
            <w:hideMark/>
          </w:tcPr>
          <w:p w14:paraId="0A6E13C9" w14:textId="77777777" w:rsidR="00F95EFB" w:rsidRPr="00F95EFB" w:rsidRDefault="00F95EFB" w:rsidP="00F95EFB">
            <w:pPr>
              <w:jc w:val="center"/>
              <w:rPr>
                <w:color w:val="000000"/>
              </w:rPr>
            </w:pPr>
            <w:r w:rsidRPr="00F95EFB">
              <w:rPr>
                <w:color w:val="000000"/>
              </w:rPr>
              <w:t>10 kg</w:t>
            </w:r>
          </w:p>
        </w:tc>
        <w:tc>
          <w:tcPr>
            <w:tcW w:w="1218" w:type="dxa"/>
            <w:noWrap/>
            <w:vAlign w:val="center"/>
            <w:hideMark/>
          </w:tcPr>
          <w:p w14:paraId="3BF9C9E8"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78C3927C"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01D78AA6"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44EEAF7D"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E533E3" w:rsidRPr="00F95EFB" w14:paraId="22C8CF45" w14:textId="77777777" w:rsidTr="00E533E3">
        <w:trPr>
          <w:trHeight w:val="2400"/>
          <w:jc w:val="center"/>
        </w:trPr>
        <w:tc>
          <w:tcPr>
            <w:tcW w:w="539" w:type="dxa"/>
            <w:vAlign w:val="center"/>
          </w:tcPr>
          <w:p w14:paraId="1DB3A960" w14:textId="5D9E9ACA" w:rsidR="00E533E3" w:rsidRPr="00F95EFB" w:rsidRDefault="00E533E3" w:rsidP="00E533E3">
            <w:pPr>
              <w:jc w:val="center"/>
              <w:rPr>
                <w:color w:val="000000"/>
              </w:rPr>
            </w:pPr>
            <w:r w:rsidRPr="00F95EFB">
              <w:rPr>
                <w:color w:val="000000"/>
              </w:rPr>
              <w:lastRenderedPageBreak/>
              <w:t>58.</w:t>
            </w:r>
          </w:p>
        </w:tc>
        <w:tc>
          <w:tcPr>
            <w:tcW w:w="1600" w:type="dxa"/>
            <w:vAlign w:val="center"/>
          </w:tcPr>
          <w:p w14:paraId="107580D3" w14:textId="14FED38F" w:rsidR="00E533E3" w:rsidRPr="00F95EFB" w:rsidRDefault="00E533E3" w:rsidP="00E533E3">
            <w:r>
              <w:t>Pieczarki</w:t>
            </w:r>
          </w:p>
        </w:tc>
        <w:tc>
          <w:tcPr>
            <w:tcW w:w="1913" w:type="dxa"/>
            <w:vAlign w:val="center"/>
          </w:tcPr>
          <w:p w14:paraId="06DBD3EE" w14:textId="2329BE9F" w:rsidR="00E533E3" w:rsidRPr="00F95EFB" w:rsidRDefault="00E533E3" w:rsidP="00E533E3">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tcPr>
          <w:p w14:paraId="3A5E0A8F" w14:textId="77777777" w:rsidR="00E533E3" w:rsidRPr="00F95EFB" w:rsidRDefault="00E533E3" w:rsidP="00E533E3">
            <w:pPr>
              <w:jc w:val="center"/>
              <w:rPr>
                <w:color w:val="000000"/>
              </w:rPr>
            </w:pPr>
          </w:p>
        </w:tc>
        <w:tc>
          <w:tcPr>
            <w:tcW w:w="1473" w:type="dxa"/>
            <w:vAlign w:val="center"/>
          </w:tcPr>
          <w:p w14:paraId="44C7D329" w14:textId="1F0430E2" w:rsidR="00E533E3" w:rsidRPr="00F95EFB" w:rsidRDefault="00E533E3" w:rsidP="00E533E3">
            <w:pPr>
              <w:jc w:val="center"/>
              <w:rPr>
                <w:color w:val="000000"/>
              </w:rPr>
            </w:pPr>
            <w:r>
              <w:rPr>
                <w:color w:val="000000"/>
              </w:rPr>
              <w:t>70 kg</w:t>
            </w:r>
          </w:p>
        </w:tc>
        <w:tc>
          <w:tcPr>
            <w:tcW w:w="1218" w:type="dxa"/>
            <w:noWrap/>
            <w:vAlign w:val="center"/>
          </w:tcPr>
          <w:p w14:paraId="40FCA31D" w14:textId="77777777" w:rsidR="00E533E3" w:rsidRPr="00F95EFB" w:rsidRDefault="00E533E3" w:rsidP="00E533E3">
            <w:pPr>
              <w:rPr>
                <w:rFonts w:ascii="Calibri" w:hAnsi="Calibri" w:cs="Calibri"/>
                <w:color w:val="000000"/>
              </w:rPr>
            </w:pPr>
          </w:p>
        </w:tc>
        <w:tc>
          <w:tcPr>
            <w:tcW w:w="860" w:type="dxa"/>
            <w:noWrap/>
            <w:vAlign w:val="center"/>
          </w:tcPr>
          <w:p w14:paraId="370A537F" w14:textId="77777777" w:rsidR="00E533E3" w:rsidRPr="00F95EFB" w:rsidRDefault="00E533E3" w:rsidP="00E533E3">
            <w:pPr>
              <w:rPr>
                <w:rFonts w:ascii="Calibri" w:hAnsi="Calibri" w:cs="Calibri"/>
                <w:color w:val="000000"/>
              </w:rPr>
            </w:pPr>
          </w:p>
        </w:tc>
        <w:tc>
          <w:tcPr>
            <w:tcW w:w="1218" w:type="dxa"/>
            <w:noWrap/>
            <w:vAlign w:val="center"/>
          </w:tcPr>
          <w:p w14:paraId="2231FF50" w14:textId="77777777" w:rsidR="00E533E3" w:rsidRPr="00F95EFB" w:rsidRDefault="00E533E3" w:rsidP="00E533E3">
            <w:pPr>
              <w:rPr>
                <w:rFonts w:ascii="Calibri" w:hAnsi="Calibri" w:cs="Calibri"/>
                <w:color w:val="000000"/>
              </w:rPr>
            </w:pPr>
          </w:p>
        </w:tc>
        <w:tc>
          <w:tcPr>
            <w:tcW w:w="889" w:type="dxa"/>
            <w:noWrap/>
            <w:vAlign w:val="center"/>
          </w:tcPr>
          <w:p w14:paraId="731C612C" w14:textId="77777777" w:rsidR="00E533E3" w:rsidRPr="00F95EFB" w:rsidRDefault="00E533E3" w:rsidP="00E533E3">
            <w:pPr>
              <w:rPr>
                <w:rFonts w:ascii="Calibri" w:hAnsi="Calibri" w:cs="Calibri"/>
                <w:color w:val="000000"/>
              </w:rPr>
            </w:pPr>
          </w:p>
        </w:tc>
      </w:tr>
      <w:tr w:rsidR="00E533E3" w:rsidRPr="00F95EFB" w14:paraId="5F0EF88E" w14:textId="77777777" w:rsidTr="00E533E3">
        <w:trPr>
          <w:trHeight w:val="2400"/>
          <w:jc w:val="center"/>
        </w:trPr>
        <w:tc>
          <w:tcPr>
            <w:tcW w:w="539" w:type="dxa"/>
            <w:vAlign w:val="center"/>
            <w:hideMark/>
          </w:tcPr>
          <w:p w14:paraId="0A934719" w14:textId="6124F746" w:rsidR="00E533E3" w:rsidRPr="00F95EFB" w:rsidRDefault="00E533E3" w:rsidP="00E533E3">
            <w:pPr>
              <w:jc w:val="center"/>
              <w:rPr>
                <w:color w:val="000000"/>
              </w:rPr>
            </w:pPr>
            <w:r w:rsidRPr="00F95EFB">
              <w:rPr>
                <w:color w:val="000000"/>
              </w:rPr>
              <w:t>59.</w:t>
            </w:r>
          </w:p>
        </w:tc>
        <w:tc>
          <w:tcPr>
            <w:tcW w:w="1600" w:type="dxa"/>
            <w:vAlign w:val="center"/>
            <w:hideMark/>
          </w:tcPr>
          <w:p w14:paraId="4F1B2FC5" w14:textId="77777777" w:rsidR="00E533E3" w:rsidRPr="00F95EFB" w:rsidRDefault="00E533E3" w:rsidP="00E533E3">
            <w:r w:rsidRPr="00F95EFB">
              <w:t xml:space="preserve">Bób, 500g </w:t>
            </w:r>
          </w:p>
        </w:tc>
        <w:tc>
          <w:tcPr>
            <w:tcW w:w="1913" w:type="dxa"/>
            <w:vAlign w:val="center"/>
            <w:hideMark/>
          </w:tcPr>
          <w:p w14:paraId="6104806A" w14:textId="77777777" w:rsidR="00E533E3" w:rsidRPr="00F95EFB" w:rsidRDefault="00E533E3" w:rsidP="00E533E3">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04BF5946" w14:textId="77777777" w:rsidR="00E533E3" w:rsidRPr="00F95EFB" w:rsidRDefault="00E533E3" w:rsidP="00E533E3">
            <w:pPr>
              <w:jc w:val="center"/>
              <w:rPr>
                <w:color w:val="000000"/>
              </w:rPr>
            </w:pPr>
            <w:r w:rsidRPr="00F95EFB">
              <w:rPr>
                <w:color w:val="000000"/>
              </w:rPr>
              <w:t> </w:t>
            </w:r>
          </w:p>
        </w:tc>
        <w:tc>
          <w:tcPr>
            <w:tcW w:w="1473" w:type="dxa"/>
            <w:vAlign w:val="center"/>
            <w:hideMark/>
          </w:tcPr>
          <w:p w14:paraId="3BD08216" w14:textId="77777777" w:rsidR="00E533E3" w:rsidRPr="00F95EFB" w:rsidRDefault="00E533E3" w:rsidP="00E533E3">
            <w:pPr>
              <w:jc w:val="center"/>
              <w:rPr>
                <w:color w:val="000000"/>
              </w:rPr>
            </w:pPr>
            <w:r w:rsidRPr="00F95EFB">
              <w:rPr>
                <w:color w:val="000000"/>
              </w:rPr>
              <w:t>4 op.</w:t>
            </w:r>
          </w:p>
        </w:tc>
        <w:tc>
          <w:tcPr>
            <w:tcW w:w="1218" w:type="dxa"/>
            <w:noWrap/>
            <w:vAlign w:val="center"/>
            <w:hideMark/>
          </w:tcPr>
          <w:p w14:paraId="491B4D8C" w14:textId="77777777" w:rsidR="00E533E3" w:rsidRPr="00F95EFB" w:rsidRDefault="00E533E3" w:rsidP="00E533E3">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377ADF9B" w14:textId="77777777" w:rsidR="00E533E3" w:rsidRPr="00F95EFB" w:rsidRDefault="00E533E3" w:rsidP="00E533E3">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7FE11EC9" w14:textId="77777777" w:rsidR="00E533E3" w:rsidRPr="00F95EFB" w:rsidRDefault="00E533E3" w:rsidP="00E533E3">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7A671148" w14:textId="77777777" w:rsidR="00E533E3" w:rsidRPr="00F95EFB" w:rsidRDefault="00E533E3" w:rsidP="00E533E3">
            <w:pPr>
              <w:rPr>
                <w:rFonts w:ascii="Calibri" w:hAnsi="Calibri" w:cs="Calibri"/>
                <w:color w:val="000000"/>
              </w:rPr>
            </w:pPr>
            <w:r w:rsidRPr="00F95EFB">
              <w:rPr>
                <w:rFonts w:ascii="Calibri" w:hAnsi="Calibri" w:cs="Calibri"/>
                <w:color w:val="000000"/>
              </w:rPr>
              <w:t> </w:t>
            </w:r>
          </w:p>
        </w:tc>
      </w:tr>
      <w:tr w:rsidR="00F95EFB" w:rsidRPr="00F95EFB" w14:paraId="48447025" w14:textId="77777777" w:rsidTr="00E533E3">
        <w:trPr>
          <w:trHeight w:val="2400"/>
          <w:jc w:val="center"/>
        </w:trPr>
        <w:tc>
          <w:tcPr>
            <w:tcW w:w="539" w:type="dxa"/>
            <w:vAlign w:val="center"/>
            <w:hideMark/>
          </w:tcPr>
          <w:p w14:paraId="5C625419" w14:textId="7C7D59AC" w:rsidR="00F95EFB" w:rsidRPr="00F95EFB" w:rsidRDefault="00E533E3" w:rsidP="00F95EFB">
            <w:pPr>
              <w:jc w:val="center"/>
              <w:rPr>
                <w:color w:val="000000"/>
              </w:rPr>
            </w:pPr>
            <w:r>
              <w:rPr>
                <w:color w:val="000000"/>
              </w:rPr>
              <w:t>60</w:t>
            </w:r>
            <w:r w:rsidR="00F95EFB" w:rsidRPr="00F95EFB">
              <w:rPr>
                <w:color w:val="000000"/>
              </w:rPr>
              <w:t>.</w:t>
            </w:r>
          </w:p>
        </w:tc>
        <w:tc>
          <w:tcPr>
            <w:tcW w:w="1600" w:type="dxa"/>
            <w:vAlign w:val="center"/>
            <w:hideMark/>
          </w:tcPr>
          <w:p w14:paraId="43412E3B" w14:textId="77777777" w:rsidR="00F95EFB" w:rsidRPr="00F95EFB" w:rsidRDefault="00F95EFB" w:rsidP="00F95EFB">
            <w:r w:rsidRPr="00F95EFB">
              <w:t>Imbir</w:t>
            </w:r>
          </w:p>
        </w:tc>
        <w:tc>
          <w:tcPr>
            <w:tcW w:w="1913" w:type="dxa"/>
            <w:vAlign w:val="center"/>
            <w:hideMark/>
          </w:tcPr>
          <w:p w14:paraId="36975D88"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67EC0AE9" w14:textId="77777777" w:rsidR="00F95EFB" w:rsidRPr="00F95EFB" w:rsidRDefault="00F95EFB" w:rsidP="00F95EFB">
            <w:pPr>
              <w:jc w:val="center"/>
              <w:rPr>
                <w:color w:val="000000"/>
              </w:rPr>
            </w:pPr>
            <w:r w:rsidRPr="00F95EFB">
              <w:rPr>
                <w:color w:val="000000"/>
              </w:rPr>
              <w:t> </w:t>
            </w:r>
          </w:p>
        </w:tc>
        <w:tc>
          <w:tcPr>
            <w:tcW w:w="1473" w:type="dxa"/>
            <w:vAlign w:val="center"/>
            <w:hideMark/>
          </w:tcPr>
          <w:p w14:paraId="656B8B0C" w14:textId="77777777" w:rsidR="00F95EFB" w:rsidRPr="00F95EFB" w:rsidRDefault="00F95EFB" w:rsidP="00F95EFB">
            <w:pPr>
              <w:jc w:val="center"/>
              <w:rPr>
                <w:color w:val="000000"/>
              </w:rPr>
            </w:pPr>
            <w:r w:rsidRPr="00F95EFB">
              <w:rPr>
                <w:color w:val="000000"/>
              </w:rPr>
              <w:t>1 kg</w:t>
            </w:r>
          </w:p>
        </w:tc>
        <w:tc>
          <w:tcPr>
            <w:tcW w:w="1218" w:type="dxa"/>
            <w:noWrap/>
            <w:vAlign w:val="center"/>
            <w:hideMark/>
          </w:tcPr>
          <w:p w14:paraId="69C2359B"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5A8F6AE0"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4B03FEF9"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73596A00"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2C1E1B" w:rsidRPr="00F95EFB" w14:paraId="26074347" w14:textId="77777777" w:rsidTr="00E533E3">
        <w:trPr>
          <w:trHeight w:val="2400"/>
          <w:jc w:val="center"/>
        </w:trPr>
        <w:tc>
          <w:tcPr>
            <w:tcW w:w="539" w:type="dxa"/>
            <w:vAlign w:val="center"/>
          </w:tcPr>
          <w:p w14:paraId="6CEF2012" w14:textId="579110B2" w:rsidR="002C1E1B" w:rsidRPr="00F95EFB" w:rsidRDefault="00E533E3" w:rsidP="00F95EFB">
            <w:pPr>
              <w:jc w:val="center"/>
              <w:rPr>
                <w:color w:val="000000"/>
              </w:rPr>
            </w:pPr>
            <w:r>
              <w:rPr>
                <w:color w:val="000000"/>
              </w:rPr>
              <w:lastRenderedPageBreak/>
              <w:t>61.</w:t>
            </w:r>
          </w:p>
        </w:tc>
        <w:tc>
          <w:tcPr>
            <w:tcW w:w="1600" w:type="dxa"/>
            <w:vAlign w:val="center"/>
          </w:tcPr>
          <w:p w14:paraId="2CAE43C2" w14:textId="0608034E" w:rsidR="002C1E1B" w:rsidRPr="00F95EFB" w:rsidRDefault="002C1E1B" w:rsidP="00F95EFB">
            <w:r>
              <w:t>Czosnek główki</w:t>
            </w:r>
          </w:p>
        </w:tc>
        <w:tc>
          <w:tcPr>
            <w:tcW w:w="1913" w:type="dxa"/>
            <w:vAlign w:val="center"/>
          </w:tcPr>
          <w:p w14:paraId="346A2EA3" w14:textId="1382A9B7" w:rsidR="002C1E1B" w:rsidRPr="00F95EFB" w:rsidRDefault="00E533E3" w:rsidP="00F95EFB">
            <w:pPr>
              <w:jc w:val="center"/>
              <w:rPr>
                <w:color w:val="000000"/>
              </w:rPr>
            </w:pPr>
            <w:r w:rsidRPr="00E533E3">
              <w:rPr>
                <w:color w:val="000000"/>
              </w:rPr>
              <w:t>klasy I, świeży, jędrny bez plam i oznak zepsucia czy uszkodzeń mechanicznych. Przydatność do spożycia powinna być nie krótsza niż 3 dni</w:t>
            </w:r>
          </w:p>
        </w:tc>
        <w:tc>
          <w:tcPr>
            <w:tcW w:w="1174" w:type="dxa"/>
            <w:vAlign w:val="center"/>
          </w:tcPr>
          <w:p w14:paraId="688BEFCA" w14:textId="77777777" w:rsidR="002C1E1B" w:rsidRPr="00F95EFB" w:rsidRDefault="002C1E1B" w:rsidP="00F95EFB">
            <w:pPr>
              <w:jc w:val="center"/>
              <w:rPr>
                <w:color w:val="000000"/>
              </w:rPr>
            </w:pPr>
          </w:p>
        </w:tc>
        <w:tc>
          <w:tcPr>
            <w:tcW w:w="1473" w:type="dxa"/>
            <w:vAlign w:val="center"/>
          </w:tcPr>
          <w:p w14:paraId="5B7B0AA6" w14:textId="463FF32F" w:rsidR="002C1E1B" w:rsidRPr="00F95EFB" w:rsidRDefault="002C1E1B" w:rsidP="00F95EFB">
            <w:pPr>
              <w:jc w:val="center"/>
              <w:rPr>
                <w:color w:val="000000"/>
              </w:rPr>
            </w:pPr>
            <w:r>
              <w:rPr>
                <w:color w:val="000000"/>
              </w:rPr>
              <w:t>50 szt.</w:t>
            </w:r>
          </w:p>
        </w:tc>
        <w:tc>
          <w:tcPr>
            <w:tcW w:w="1218" w:type="dxa"/>
            <w:noWrap/>
            <w:vAlign w:val="center"/>
          </w:tcPr>
          <w:p w14:paraId="1A545C39" w14:textId="77777777" w:rsidR="002C1E1B" w:rsidRPr="00F95EFB" w:rsidRDefault="002C1E1B" w:rsidP="00F95EFB">
            <w:pPr>
              <w:rPr>
                <w:rFonts w:ascii="Calibri" w:hAnsi="Calibri" w:cs="Calibri"/>
                <w:color w:val="000000"/>
              </w:rPr>
            </w:pPr>
          </w:p>
        </w:tc>
        <w:tc>
          <w:tcPr>
            <w:tcW w:w="860" w:type="dxa"/>
            <w:noWrap/>
            <w:vAlign w:val="center"/>
          </w:tcPr>
          <w:p w14:paraId="3162A8FC" w14:textId="77777777" w:rsidR="002C1E1B" w:rsidRPr="00F95EFB" w:rsidRDefault="002C1E1B" w:rsidP="00F95EFB">
            <w:pPr>
              <w:rPr>
                <w:rFonts w:ascii="Calibri" w:hAnsi="Calibri" w:cs="Calibri"/>
                <w:color w:val="000000"/>
              </w:rPr>
            </w:pPr>
          </w:p>
        </w:tc>
        <w:tc>
          <w:tcPr>
            <w:tcW w:w="1218" w:type="dxa"/>
            <w:noWrap/>
            <w:vAlign w:val="center"/>
          </w:tcPr>
          <w:p w14:paraId="30F9A0D1" w14:textId="77777777" w:rsidR="002C1E1B" w:rsidRPr="00F95EFB" w:rsidRDefault="002C1E1B" w:rsidP="00F95EFB">
            <w:pPr>
              <w:rPr>
                <w:rFonts w:ascii="Calibri" w:hAnsi="Calibri" w:cs="Calibri"/>
                <w:color w:val="000000"/>
              </w:rPr>
            </w:pPr>
          </w:p>
        </w:tc>
        <w:tc>
          <w:tcPr>
            <w:tcW w:w="889" w:type="dxa"/>
            <w:noWrap/>
            <w:vAlign w:val="center"/>
          </w:tcPr>
          <w:p w14:paraId="739B4086" w14:textId="77777777" w:rsidR="002C1E1B" w:rsidRPr="00F95EFB" w:rsidRDefault="002C1E1B" w:rsidP="00F95EFB">
            <w:pPr>
              <w:rPr>
                <w:rFonts w:ascii="Calibri" w:hAnsi="Calibri" w:cs="Calibri"/>
                <w:color w:val="000000"/>
              </w:rPr>
            </w:pPr>
          </w:p>
        </w:tc>
      </w:tr>
      <w:tr w:rsidR="00F95EFB" w:rsidRPr="00F95EFB" w14:paraId="30470AAC" w14:textId="77777777" w:rsidTr="00E533E3">
        <w:trPr>
          <w:trHeight w:val="2400"/>
          <w:jc w:val="center"/>
        </w:trPr>
        <w:tc>
          <w:tcPr>
            <w:tcW w:w="539" w:type="dxa"/>
            <w:vAlign w:val="center"/>
            <w:hideMark/>
          </w:tcPr>
          <w:p w14:paraId="048F15E2" w14:textId="1F718BE9" w:rsidR="00F95EFB" w:rsidRPr="00F95EFB" w:rsidRDefault="00F95EFB" w:rsidP="00E533E3">
            <w:pPr>
              <w:jc w:val="center"/>
              <w:rPr>
                <w:color w:val="000000"/>
              </w:rPr>
            </w:pPr>
            <w:r w:rsidRPr="00F95EFB">
              <w:rPr>
                <w:color w:val="000000"/>
              </w:rPr>
              <w:t>6</w:t>
            </w:r>
            <w:r w:rsidR="00E533E3">
              <w:rPr>
                <w:color w:val="000000"/>
              </w:rPr>
              <w:t>2</w:t>
            </w:r>
            <w:r w:rsidRPr="00F95EFB">
              <w:rPr>
                <w:color w:val="000000"/>
              </w:rPr>
              <w:t>.</w:t>
            </w:r>
          </w:p>
        </w:tc>
        <w:tc>
          <w:tcPr>
            <w:tcW w:w="1600" w:type="dxa"/>
            <w:vAlign w:val="center"/>
            <w:hideMark/>
          </w:tcPr>
          <w:p w14:paraId="00473BCC" w14:textId="77777777" w:rsidR="00F95EFB" w:rsidRPr="00F95EFB" w:rsidRDefault="00F95EFB" w:rsidP="00F95EFB">
            <w:r w:rsidRPr="00F95EFB">
              <w:t>Włoszczyzna tacka 500g</w:t>
            </w:r>
          </w:p>
        </w:tc>
        <w:tc>
          <w:tcPr>
            <w:tcW w:w="1913" w:type="dxa"/>
            <w:vAlign w:val="center"/>
            <w:hideMark/>
          </w:tcPr>
          <w:p w14:paraId="47CDB988" w14:textId="77777777" w:rsidR="00F95EFB" w:rsidRPr="00F95EFB" w:rsidRDefault="00F95EFB" w:rsidP="00F95EFB">
            <w:pPr>
              <w:jc w:val="center"/>
              <w:rPr>
                <w:color w:val="000000"/>
              </w:rPr>
            </w:pPr>
            <w:r w:rsidRPr="00F95EFB">
              <w:rPr>
                <w:color w:val="000000"/>
              </w:rPr>
              <w:t>klasy I, świeży, jędrny bez plam i oznak zepsucia czy uszkodzeń mechanicznych. Przydatność do spożycia powinna być nie krótsza niż 3 dni</w:t>
            </w:r>
          </w:p>
        </w:tc>
        <w:tc>
          <w:tcPr>
            <w:tcW w:w="1174" w:type="dxa"/>
            <w:vAlign w:val="center"/>
            <w:hideMark/>
          </w:tcPr>
          <w:p w14:paraId="3A5367A1" w14:textId="77777777" w:rsidR="00F95EFB" w:rsidRPr="00F95EFB" w:rsidRDefault="00F95EFB" w:rsidP="00F95EFB">
            <w:pPr>
              <w:jc w:val="center"/>
              <w:rPr>
                <w:color w:val="000000"/>
              </w:rPr>
            </w:pPr>
            <w:r w:rsidRPr="00F95EFB">
              <w:rPr>
                <w:color w:val="000000"/>
              </w:rPr>
              <w:t>2 szt.</w:t>
            </w:r>
          </w:p>
        </w:tc>
        <w:tc>
          <w:tcPr>
            <w:tcW w:w="1473" w:type="dxa"/>
            <w:vAlign w:val="center"/>
            <w:hideMark/>
          </w:tcPr>
          <w:p w14:paraId="2CBB6FD2" w14:textId="77777777" w:rsidR="00F95EFB" w:rsidRPr="00F95EFB" w:rsidRDefault="00F95EFB" w:rsidP="00F95EFB">
            <w:pPr>
              <w:jc w:val="center"/>
              <w:rPr>
                <w:color w:val="000000"/>
              </w:rPr>
            </w:pPr>
            <w:r w:rsidRPr="00F95EFB">
              <w:rPr>
                <w:color w:val="000000"/>
              </w:rPr>
              <w:t>20 szt.</w:t>
            </w:r>
          </w:p>
        </w:tc>
        <w:tc>
          <w:tcPr>
            <w:tcW w:w="1218" w:type="dxa"/>
            <w:noWrap/>
            <w:vAlign w:val="center"/>
            <w:hideMark/>
          </w:tcPr>
          <w:p w14:paraId="2DBD8715"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5AF40885"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5EF7B2A0"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5F8C9BEF"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14D4D354" w14:textId="77777777" w:rsidTr="00E533E3">
        <w:trPr>
          <w:trHeight w:val="600"/>
          <w:jc w:val="center"/>
        </w:trPr>
        <w:tc>
          <w:tcPr>
            <w:tcW w:w="539" w:type="dxa"/>
            <w:vAlign w:val="center"/>
            <w:hideMark/>
          </w:tcPr>
          <w:p w14:paraId="30714313" w14:textId="463DB86F" w:rsidR="00F95EFB" w:rsidRPr="00F95EFB" w:rsidRDefault="00F95EFB" w:rsidP="00E533E3">
            <w:pPr>
              <w:jc w:val="center"/>
              <w:rPr>
                <w:color w:val="000000"/>
              </w:rPr>
            </w:pPr>
            <w:r w:rsidRPr="00F95EFB">
              <w:rPr>
                <w:color w:val="000000"/>
              </w:rPr>
              <w:t>6</w:t>
            </w:r>
            <w:r w:rsidR="00E533E3">
              <w:rPr>
                <w:color w:val="000000"/>
              </w:rPr>
              <w:t>3</w:t>
            </w:r>
            <w:r w:rsidRPr="00F95EFB">
              <w:rPr>
                <w:color w:val="000000"/>
              </w:rPr>
              <w:t>.</w:t>
            </w:r>
          </w:p>
        </w:tc>
        <w:tc>
          <w:tcPr>
            <w:tcW w:w="1600" w:type="dxa"/>
            <w:vAlign w:val="center"/>
            <w:hideMark/>
          </w:tcPr>
          <w:p w14:paraId="0426FA89" w14:textId="77777777" w:rsidR="00F95EFB" w:rsidRPr="00F95EFB" w:rsidRDefault="00F95EFB" w:rsidP="00F95EFB">
            <w:r w:rsidRPr="00F95EFB">
              <w:t xml:space="preserve">Oregano świeże </w:t>
            </w:r>
          </w:p>
        </w:tc>
        <w:tc>
          <w:tcPr>
            <w:tcW w:w="1913" w:type="dxa"/>
            <w:noWrap/>
            <w:vAlign w:val="center"/>
            <w:hideMark/>
          </w:tcPr>
          <w:p w14:paraId="666609F2" w14:textId="77777777" w:rsidR="00F95EFB" w:rsidRPr="00F95EFB" w:rsidRDefault="00F95EFB" w:rsidP="00F95EFB">
            <w:pPr>
              <w:rPr>
                <w:color w:val="000000"/>
              </w:rPr>
            </w:pPr>
            <w:r w:rsidRPr="00F95EFB">
              <w:rPr>
                <w:color w:val="000000"/>
              </w:rPr>
              <w:t>klasy I, świeży,</w:t>
            </w:r>
          </w:p>
        </w:tc>
        <w:tc>
          <w:tcPr>
            <w:tcW w:w="1174" w:type="dxa"/>
            <w:vAlign w:val="center"/>
            <w:hideMark/>
          </w:tcPr>
          <w:p w14:paraId="7398813F" w14:textId="77777777" w:rsidR="00F95EFB" w:rsidRPr="00F95EFB" w:rsidRDefault="00F95EFB" w:rsidP="00F95EFB">
            <w:pPr>
              <w:jc w:val="center"/>
              <w:rPr>
                <w:color w:val="000000"/>
              </w:rPr>
            </w:pPr>
            <w:r w:rsidRPr="00F95EFB">
              <w:rPr>
                <w:color w:val="000000"/>
              </w:rPr>
              <w:t> </w:t>
            </w:r>
          </w:p>
        </w:tc>
        <w:tc>
          <w:tcPr>
            <w:tcW w:w="1473" w:type="dxa"/>
            <w:vAlign w:val="center"/>
            <w:hideMark/>
          </w:tcPr>
          <w:p w14:paraId="3CA34326" w14:textId="77777777" w:rsidR="00F95EFB" w:rsidRPr="00F95EFB" w:rsidRDefault="00F95EFB" w:rsidP="00F95EFB">
            <w:pPr>
              <w:jc w:val="center"/>
              <w:rPr>
                <w:color w:val="000000"/>
              </w:rPr>
            </w:pPr>
            <w:r w:rsidRPr="00F95EFB">
              <w:rPr>
                <w:color w:val="000000"/>
              </w:rPr>
              <w:t>10 doniczek</w:t>
            </w:r>
          </w:p>
        </w:tc>
        <w:tc>
          <w:tcPr>
            <w:tcW w:w="1218" w:type="dxa"/>
            <w:noWrap/>
            <w:vAlign w:val="center"/>
            <w:hideMark/>
          </w:tcPr>
          <w:p w14:paraId="5E53ECFB"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54B753C4"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18156657"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0803CCCF"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F95EFB" w:rsidRPr="00F95EFB" w14:paraId="1DEA8626" w14:textId="77777777" w:rsidTr="00E533E3">
        <w:trPr>
          <w:trHeight w:val="658"/>
          <w:jc w:val="center"/>
        </w:trPr>
        <w:tc>
          <w:tcPr>
            <w:tcW w:w="539" w:type="dxa"/>
            <w:vAlign w:val="center"/>
            <w:hideMark/>
          </w:tcPr>
          <w:p w14:paraId="43BC04D9" w14:textId="531A30F7" w:rsidR="00F95EFB" w:rsidRPr="00F95EFB" w:rsidRDefault="00F95EFB" w:rsidP="00E533E3">
            <w:pPr>
              <w:jc w:val="center"/>
              <w:rPr>
                <w:color w:val="000000"/>
              </w:rPr>
            </w:pPr>
            <w:r w:rsidRPr="00F95EFB">
              <w:rPr>
                <w:color w:val="000000"/>
              </w:rPr>
              <w:t>6</w:t>
            </w:r>
            <w:r w:rsidR="00E533E3">
              <w:rPr>
                <w:color w:val="000000"/>
              </w:rPr>
              <w:t>4</w:t>
            </w:r>
            <w:r w:rsidRPr="00F95EFB">
              <w:rPr>
                <w:color w:val="000000"/>
              </w:rPr>
              <w:t>.</w:t>
            </w:r>
          </w:p>
        </w:tc>
        <w:tc>
          <w:tcPr>
            <w:tcW w:w="1600" w:type="dxa"/>
            <w:vAlign w:val="center"/>
            <w:hideMark/>
          </w:tcPr>
          <w:p w14:paraId="1F12CFAD" w14:textId="77777777" w:rsidR="00F95EFB" w:rsidRPr="00F95EFB" w:rsidRDefault="00F95EFB" w:rsidP="00F95EFB">
            <w:r w:rsidRPr="00F95EFB">
              <w:t xml:space="preserve">Tymianek świeży </w:t>
            </w:r>
          </w:p>
        </w:tc>
        <w:tc>
          <w:tcPr>
            <w:tcW w:w="1913" w:type="dxa"/>
            <w:noWrap/>
            <w:vAlign w:val="center"/>
            <w:hideMark/>
          </w:tcPr>
          <w:p w14:paraId="2FB5E755" w14:textId="77777777" w:rsidR="00F95EFB" w:rsidRPr="00F95EFB" w:rsidRDefault="00F95EFB" w:rsidP="00F95EFB">
            <w:pPr>
              <w:rPr>
                <w:color w:val="000000"/>
              </w:rPr>
            </w:pPr>
            <w:r w:rsidRPr="00F95EFB">
              <w:rPr>
                <w:color w:val="000000"/>
              </w:rPr>
              <w:t>klasy I, świeży,</w:t>
            </w:r>
          </w:p>
        </w:tc>
        <w:tc>
          <w:tcPr>
            <w:tcW w:w="1174" w:type="dxa"/>
            <w:vAlign w:val="center"/>
            <w:hideMark/>
          </w:tcPr>
          <w:p w14:paraId="7078664B" w14:textId="77777777" w:rsidR="00F95EFB" w:rsidRPr="00F95EFB" w:rsidRDefault="00F95EFB" w:rsidP="00F95EFB">
            <w:pPr>
              <w:jc w:val="center"/>
              <w:rPr>
                <w:color w:val="000000"/>
              </w:rPr>
            </w:pPr>
            <w:r w:rsidRPr="00F95EFB">
              <w:rPr>
                <w:color w:val="000000"/>
              </w:rPr>
              <w:t> </w:t>
            </w:r>
          </w:p>
        </w:tc>
        <w:tc>
          <w:tcPr>
            <w:tcW w:w="1473" w:type="dxa"/>
            <w:vAlign w:val="center"/>
            <w:hideMark/>
          </w:tcPr>
          <w:p w14:paraId="55F930D9" w14:textId="77777777" w:rsidR="00F95EFB" w:rsidRPr="00F95EFB" w:rsidRDefault="00F95EFB" w:rsidP="00F95EFB">
            <w:pPr>
              <w:jc w:val="center"/>
              <w:rPr>
                <w:color w:val="000000"/>
              </w:rPr>
            </w:pPr>
            <w:r w:rsidRPr="00F95EFB">
              <w:rPr>
                <w:color w:val="000000"/>
              </w:rPr>
              <w:t xml:space="preserve">10 doniczek </w:t>
            </w:r>
          </w:p>
        </w:tc>
        <w:tc>
          <w:tcPr>
            <w:tcW w:w="1218" w:type="dxa"/>
            <w:noWrap/>
            <w:vAlign w:val="center"/>
            <w:hideMark/>
          </w:tcPr>
          <w:p w14:paraId="53D3DA5C"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016CD9FC"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47F354DD"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5D0B8497" w14:textId="77777777" w:rsidR="00F95EFB" w:rsidRPr="00F95EFB" w:rsidRDefault="00F95EFB" w:rsidP="00F95EFB">
            <w:pPr>
              <w:rPr>
                <w:rFonts w:ascii="Calibri" w:hAnsi="Calibri" w:cs="Calibri"/>
                <w:color w:val="000000"/>
              </w:rPr>
            </w:pPr>
            <w:r w:rsidRPr="00F95EFB">
              <w:rPr>
                <w:rFonts w:ascii="Calibri" w:hAnsi="Calibri" w:cs="Calibri"/>
                <w:color w:val="000000"/>
              </w:rPr>
              <w:t> </w:t>
            </w:r>
          </w:p>
        </w:tc>
      </w:tr>
      <w:tr w:rsidR="00E533E3" w:rsidRPr="00F95EFB" w14:paraId="23701210" w14:textId="77777777" w:rsidTr="00E533E3">
        <w:trPr>
          <w:trHeight w:val="600"/>
          <w:jc w:val="center"/>
        </w:trPr>
        <w:tc>
          <w:tcPr>
            <w:tcW w:w="539" w:type="dxa"/>
            <w:vAlign w:val="center"/>
          </w:tcPr>
          <w:p w14:paraId="293A4492" w14:textId="224A9ACB" w:rsidR="00E533E3" w:rsidRPr="00F95EFB" w:rsidRDefault="00E533E3" w:rsidP="00E533E3">
            <w:pPr>
              <w:jc w:val="center"/>
              <w:rPr>
                <w:color w:val="000000"/>
              </w:rPr>
            </w:pPr>
            <w:r w:rsidRPr="00F95EFB">
              <w:rPr>
                <w:color w:val="000000"/>
              </w:rPr>
              <w:t>6</w:t>
            </w:r>
            <w:r>
              <w:rPr>
                <w:color w:val="000000"/>
              </w:rPr>
              <w:t>5</w:t>
            </w:r>
            <w:r w:rsidRPr="00F95EFB">
              <w:rPr>
                <w:color w:val="000000"/>
              </w:rPr>
              <w:t>.</w:t>
            </w:r>
          </w:p>
        </w:tc>
        <w:tc>
          <w:tcPr>
            <w:tcW w:w="1600" w:type="dxa"/>
            <w:vAlign w:val="center"/>
          </w:tcPr>
          <w:p w14:paraId="3B655A59" w14:textId="6D28A188" w:rsidR="00E533E3" w:rsidRPr="00F95EFB" w:rsidRDefault="00E533E3" w:rsidP="00E533E3">
            <w:r>
              <w:t>Rozmaryn świeży</w:t>
            </w:r>
          </w:p>
        </w:tc>
        <w:tc>
          <w:tcPr>
            <w:tcW w:w="1913" w:type="dxa"/>
            <w:noWrap/>
            <w:vAlign w:val="center"/>
          </w:tcPr>
          <w:p w14:paraId="3A47E2D9" w14:textId="1EBB130F" w:rsidR="00E533E3" w:rsidRPr="00F95EFB" w:rsidRDefault="00E533E3" w:rsidP="00E533E3">
            <w:pPr>
              <w:rPr>
                <w:color w:val="000000"/>
              </w:rPr>
            </w:pPr>
            <w:r w:rsidRPr="00F95EFB">
              <w:rPr>
                <w:color w:val="000000"/>
              </w:rPr>
              <w:t>klasy I, świeży,</w:t>
            </w:r>
          </w:p>
        </w:tc>
        <w:tc>
          <w:tcPr>
            <w:tcW w:w="1174" w:type="dxa"/>
            <w:vAlign w:val="center"/>
          </w:tcPr>
          <w:p w14:paraId="72D6627D" w14:textId="77777777" w:rsidR="00E533E3" w:rsidRPr="00F95EFB" w:rsidRDefault="00E533E3" w:rsidP="00E533E3">
            <w:pPr>
              <w:jc w:val="center"/>
              <w:rPr>
                <w:color w:val="000000"/>
              </w:rPr>
            </w:pPr>
          </w:p>
        </w:tc>
        <w:tc>
          <w:tcPr>
            <w:tcW w:w="1473" w:type="dxa"/>
          </w:tcPr>
          <w:p w14:paraId="258D5670" w14:textId="418D9C74" w:rsidR="00E533E3" w:rsidRPr="00F95EFB" w:rsidRDefault="00E533E3" w:rsidP="00E533E3">
            <w:pPr>
              <w:jc w:val="center"/>
              <w:rPr>
                <w:color w:val="000000"/>
              </w:rPr>
            </w:pPr>
            <w:r w:rsidRPr="002504E8">
              <w:rPr>
                <w:color w:val="000000"/>
              </w:rPr>
              <w:t xml:space="preserve">10 doniczek </w:t>
            </w:r>
          </w:p>
        </w:tc>
        <w:tc>
          <w:tcPr>
            <w:tcW w:w="1218" w:type="dxa"/>
            <w:noWrap/>
            <w:vAlign w:val="center"/>
          </w:tcPr>
          <w:p w14:paraId="3A39D86F" w14:textId="77777777" w:rsidR="00E533E3" w:rsidRPr="00F95EFB" w:rsidRDefault="00E533E3" w:rsidP="00E533E3">
            <w:pPr>
              <w:rPr>
                <w:rFonts w:ascii="Calibri" w:hAnsi="Calibri" w:cs="Calibri"/>
                <w:color w:val="000000"/>
              </w:rPr>
            </w:pPr>
          </w:p>
        </w:tc>
        <w:tc>
          <w:tcPr>
            <w:tcW w:w="860" w:type="dxa"/>
            <w:noWrap/>
            <w:vAlign w:val="center"/>
          </w:tcPr>
          <w:p w14:paraId="5830FAAE" w14:textId="77777777" w:rsidR="00E533E3" w:rsidRPr="00F95EFB" w:rsidRDefault="00E533E3" w:rsidP="00E533E3">
            <w:pPr>
              <w:rPr>
                <w:rFonts w:ascii="Calibri" w:hAnsi="Calibri" w:cs="Calibri"/>
                <w:color w:val="000000"/>
              </w:rPr>
            </w:pPr>
          </w:p>
        </w:tc>
        <w:tc>
          <w:tcPr>
            <w:tcW w:w="1218" w:type="dxa"/>
            <w:noWrap/>
            <w:vAlign w:val="center"/>
          </w:tcPr>
          <w:p w14:paraId="6A0DD5AD" w14:textId="77777777" w:rsidR="00E533E3" w:rsidRPr="00F95EFB" w:rsidRDefault="00E533E3" w:rsidP="00E533E3">
            <w:pPr>
              <w:rPr>
                <w:rFonts w:ascii="Calibri" w:hAnsi="Calibri" w:cs="Calibri"/>
                <w:color w:val="000000"/>
              </w:rPr>
            </w:pPr>
          </w:p>
        </w:tc>
        <w:tc>
          <w:tcPr>
            <w:tcW w:w="889" w:type="dxa"/>
            <w:noWrap/>
            <w:vAlign w:val="center"/>
          </w:tcPr>
          <w:p w14:paraId="2FCB4057" w14:textId="77777777" w:rsidR="00E533E3" w:rsidRPr="00F95EFB" w:rsidRDefault="00E533E3" w:rsidP="00E533E3">
            <w:pPr>
              <w:rPr>
                <w:rFonts w:ascii="Calibri" w:hAnsi="Calibri" w:cs="Calibri"/>
                <w:color w:val="000000"/>
              </w:rPr>
            </w:pPr>
          </w:p>
        </w:tc>
      </w:tr>
      <w:tr w:rsidR="00E533E3" w:rsidRPr="00F95EFB" w14:paraId="6EB7A82D" w14:textId="77777777" w:rsidTr="00E533E3">
        <w:trPr>
          <w:trHeight w:val="600"/>
          <w:jc w:val="center"/>
        </w:trPr>
        <w:tc>
          <w:tcPr>
            <w:tcW w:w="539" w:type="dxa"/>
            <w:vAlign w:val="center"/>
          </w:tcPr>
          <w:p w14:paraId="3D38F94F" w14:textId="48CF1029" w:rsidR="00E533E3" w:rsidRPr="00F95EFB" w:rsidRDefault="00E533E3" w:rsidP="00E533E3">
            <w:pPr>
              <w:jc w:val="center"/>
              <w:rPr>
                <w:color w:val="000000"/>
              </w:rPr>
            </w:pPr>
            <w:r w:rsidRPr="00F95EFB">
              <w:rPr>
                <w:color w:val="000000"/>
              </w:rPr>
              <w:t>6</w:t>
            </w:r>
            <w:r>
              <w:rPr>
                <w:color w:val="000000"/>
              </w:rPr>
              <w:t>6</w:t>
            </w:r>
            <w:r w:rsidRPr="00F95EFB">
              <w:rPr>
                <w:color w:val="000000"/>
              </w:rPr>
              <w:t>.</w:t>
            </w:r>
          </w:p>
        </w:tc>
        <w:tc>
          <w:tcPr>
            <w:tcW w:w="1600" w:type="dxa"/>
            <w:vAlign w:val="center"/>
          </w:tcPr>
          <w:p w14:paraId="4DC12DB4" w14:textId="2A3A4571" w:rsidR="00E533E3" w:rsidRPr="00F95EFB" w:rsidRDefault="00E533E3" w:rsidP="00E533E3">
            <w:r>
              <w:t>Bazylia świeża</w:t>
            </w:r>
          </w:p>
        </w:tc>
        <w:tc>
          <w:tcPr>
            <w:tcW w:w="1913" w:type="dxa"/>
            <w:noWrap/>
            <w:vAlign w:val="center"/>
          </w:tcPr>
          <w:p w14:paraId="070342B6" w14:textId="22C3F4C2" w:rsidR="00E533E3" w:rsidRPr="00F95EFB" w:rsidRDefault="00E533E3" w:rsidP="00E533E3">
            <w:pPr>
              <w:rPr>
                <w:color w:val="000000"/>
              </w:rPr>
            </w:pPr>
            <w:r w:rsidRPr="00F95EFB">
              <w:rPr>
                <w:color w:val="000000"/>
              </w:rPr>
              <w:t>klasy I, śwież</w:t>
            </w:r>
            <w:r>
              <w:rPr>
                <w:color w:val="000000"/>
              </w:rPr>
              <w:t>a</w:t>
            </w:r>
            <w:r w:rsidRPr="00F95EFB">
              <w:rPr>
                <w:color w:val="000000"/>
              </w:rPr>
              <w:t>,</w:t>
            </w:r>
          </w:p>
        </w:tc>
        <w:tc>
          <w:tcPr>
            <w:tcW w:w="1174" w:type="dxa"/>
            <w:vAlign w:val="center"/>
          </w:tcPr>
          <w:p w14:paraId="2322FE4F" w14:textId="77777777" w:rsidR="00E533E3" w:rsidRPr="00F95EFB" w:rsidRDefault="00E533E3" w:rsidP="00E533E3">
            <w:pPr>
              <w:jc w:val="center"/>
              <w:rPr>
                <w:color w:val="000000"/>
              </w:rPr>
            </w:pPr>
          </w:p>
        </w:tc>
        <w:tc>
          <w:tcPr>
            <w:tcW w:w="1473" w:type="dxa"/>
          </w:tcPr>
          <w:p w14:paraId="1082ED66" w14:textId="70B7E08F" w:rsidR="00E533E3" w:rsidRPr="00F95EFB" w:rsidRDefault="00E533E3" w:rsidP="00E533E3">
            <w:pPr>
              <w:jc w:val="center"/>
              <w:rPr>
                <w:color w:val="000000"/>
              </w:rPr>
            </w:pPr>
            <w:r w:rsidRPr="002504E8">
              <w:rPr>
                <w:color w:val="000000"/>
              </w:rPr>
              <w:t xml:space="preserve">10 doniczek </w:t>
            </w:r>
          </w:p>
        </w:tc>
        <w:tc>
          <w:tcPr>
            <w:tcW w:w="1218" w:type="dxa"/>
            <w:noWrap/>
            <w:vAlign w:val="center"/>
          </w:tcPr>
          <w:p w14:paraId="09DA2D96" w14:textId="77777777" w:rsidR="00E533E3" w:rsidRPr="00F95EFB" w:rsidRDefault="00E533E3" w:rsidP="00E533E3">
            <w:pPr>
              <w:rPr>
                <w:rFonts w:ascii="Calibri" w:hAnsi="Calibri" w:cs="Calibri"/>
                <w:color w:val="000000"/>
              </w:rPr>
            </w:pPr>
          </w:p>
        </w:tc>
        <w:tc>
          <w:tcPr>
            <w:tcW w:w="860" w:type="dxa"/>
            <w:noWrap/>
            <w:vAlign w:val="center"/>
          </w:tcPr>
          <w:p w14:paraId="12138A91" w14:textId="77777777" w:rsidR="00E533E3" w:rsidRPr="00F95EFB" w:rsidRDefault="00E533E3" w:rsidP="00E533E3">
            <w:pPr>
              <w:rPr>
                <w:rFonts w:ascii="Calibri" w:hAnsi="Calibri" w:cs="Calibri"/>
                <w:color w:val="000000"/>
              </w:rPr>
            </w:pPr>
          </w:p>
        </w:tc>
        <w:tc>
          <w:tcPr>
            <w:tcW w:w="1218" w:type="dxa"/>
            <w:noWrap/>
            <w:vAlign w:val="center"/>
          </w:tcPr>
          <w:p w14:paraId="12B7A390" w14:textId="77777777" w:rsidR="00E533E3" w:rsidRPr="00F95EFB" w:rsidRDefault="00E533E3" w:rsidP="00E533E3">
            <w:pPr>
              <w:rPr>
                <w:rFonts w:ascii="Calibri" w:hAnsi="Calibri" w:cs="Calibri"/>
                <w:color w:val="000000"/>
              </w:rPr>
            </w:pPr>
          </w:p>
        </w:tc>
        <w:tc>
          <w:tcPr>
            <w:tcW w:w="889" w:type="dxa"/>
            <w:noWrap/>
            <w:vAlign w:val="center"/>
          </w:tcPr>
          <w:p w14:paraId="2A0A7859" w14:textId="77777777" w:rsidR="00E533E3" w:rsidRPr="00F95EFB" w:rsidRDefault="00E533E3" w:rsidP="00E533E3">
            <w:pPr>
              <w:rPr>
                <w:rFonts w:ascii="Calibri" w:hAnsi="Calibri" w:cs="Calibri"/>
                <w:color w:val="000000"/>
              </w:rPr>
            </w:pPr>
          </w:p>
        </w:tc>
      </w:tr>
      <w:tr w:rsidR="00E533E3" w:rsidRPr="00F95EFB" w14:paraId="5D8ADF1F" w14:textId="77777777" w:rsidTr="00E533E3">
        <w:trPr>
          <w:trHeight w:val="600"/>
          <w:jc w:val="center"/>
        </w:trPr>
        <w:tc>
          <w:tcPr>
            <w:tcW w:w="539" w:type="dxa"/>
            <w:vAlign w:val="center"/>
          </w:tcPr>
          <w:p w14:paraId="3CDD990F" w14:textId="3C633141" w:rsidR="00E533E3" w:rsidRPr="00F95EFB" w:rsidRDefault="00E533E3" w:rsidP="00E533E3">
            <w:pPr>
              <w:jc w:val="center"/>
              <w:rPr>
                <w:color w:val="000000"/>
              </w:rPr>
            </w:pPr>
            <w:r w:rsidRPr="00F95EFB">
              <w:rPr>
                <w:color w:val="000000"/>
              </w:rPr>
              <w:t>6</w:t>
            </w:r>
            <w:r>
              <w:rPr>
                <w:color w:val="000000"/>
              </w:rPr>
              <w:t>7</w:t>
            </w:r>
            <w:r w:rsidRPr="00F95EFB">
              <w:rPr>
                <w:color w:val="000000"/>
              </w:rPr>
              <w:t>.</w:t>
            </w:r>
          </w:p>
        </w:tc>
        <w:tc>
          <w:tcPr>
            <w:tcW w:w="1600" w:type="dxa"/>
            <w:vAlign w:val="center"/>
          </w:tcPr>
          <w:p w14:paraId="1C45AFB7" w14:textId="70CD6C1F" w:rsidR="00E533E3" w:rsidRPr="00F95EFB" w:rsidRDefault="00E533E3" w:rsidP="00E533E3">
            <w:r>
              <w:t>Kolendra świeża</w:t>
            </w:r>
          </w:p>
        </w:tc>
        <w:tc>
          <w:tcPr>
            <w:tcW w:w="1913" w:type="dxa"/>
            <w:noWrap/>
            <w:vAlign w:val="center"/>
          </w:tcPr>
          <w:p w14:paraId="3872BC19" w14:textId="7161592C" w:rsidR="00E533E3" w:rsidRPr="00F95EFB" w:rsidRDefault="00E533E3" w:rsidP="00E533E3">
            <w:pPr>
              <w:rPr>
                <w:color w:val="000000"/>
              </w:rPr>
            </w:pPr>
            <w:r w:rsidRPr="00F95EFB">
              <w:rPr>
                <w:color w:val="000000"/>
              </w:rPr>
              <w:t>klasy I, śwież</w:t>
            </w:r>
            <w:r>
              <w:rPr>
                <w:color w:val="000000"/>
              </w:rPr>
              <w:t>a</w:t>
            </w:r>
            <w:r w:rsidRPr="00F95EFB">
              <w:rPr>
                <w:color w:val="000000"/>
              </w:rPr>
              <w:t>,</w:t>
            </w:r>
          </w:p>
        </w:tc>
        <w:tc>
          <w:tcPr>
            <w:tcW w:w="1174" w:type="dxa"/>
            <w:vAlign w:val="center"/>
          </w:tcPr>
          <w:p w14:paraId="24A6E2E6" w14:textId="77777777" w:rsidR="00E533E3" w:rsidRPr="00F95EFB" w:rsidRDefault="00E533E3" w:rsidP="00E533E3">
            <w:pPr>
              <w:jc w:val="center"/>
              <w:rPr>
                <w:color w:val="000000"/>
              </w:rPr>
            </w:pPr>
          </w:p>
        </w:tc>
        <w:tc>
          <w:tcPr>
            <w:tcW w:w="1473" w:type="dxa"/>
          </w:tcPr>
          <w:p w14:paraId="315B66E6" w14:textId="592EC6A8" w:rsidR="00E533E3" w:rsidRPr="00F95EFB" w:rsidRDefault="00E533E3" w:rsidP="00E533E3">
            <w:pPr>
              <w:jc w:val="center"/>
              <w:rPr>
                <w:color w:val="000000"/>
              </w:rPr>
            </w:pPr>
            <w:r w:rsidRPr="002504E8">
              <w:rPr>
                <w:color w:val="000000"/>
              </w:rPr>
              <w:t xml:space="preserve">10 doniczek </w:t>
            </w:r>
          </w:p>
        </w:tc>
        <w:tc>
          <w:tcPr>
            <w:tcW w:w="1218" w:type="dxa"/>
            <w:noWrap/>
            <w:vAlign w:val="center"/>
          </w:tcPr>
          <w:p w14:paraId="1A875B20" w14:textId="77777777" w:rsidR="00E533E3" w:rsidRPr="00F95EFB" w:rsidRDefault="00E533E3" w:rsidP="00E533E3">
            <w:pPr>
              <w:rPr>
                <w:rFonts w:ascii="Calibri" w:hAnsi="Calibri" w:cs="Calibri"/>
                <w:color w:val="000000"/>
              </w:rPr>
            </w:pPr>
          </w:p>
        </w:tc>
        <w:tc>
          <w:tcPr>
            <w:tcW w:w="860" w:type="dxa"/>
            <w:noWrap/>
            <w:vAlign w:val="center"/>
          </w:tcPr>
          <w:p w14:paraId="55BF9EBC" w14:textId="77777777" w:rsidR="00E533E3" w:rsidRPr="00F95EFB" w:rsidRDefault="00E533E3" w:rsidP="00E533E3">
            <w:pPr>
              <w:rPr>
                <w:rFonts w:ascii="Calibri" w:hAnsi="Calibri" w:cs="Calibri"/>
                <w:color w:val="000000"/>
              </w:rPr>
            </w:pPr>
          </w:p>
        </w:tc>
        <w:tc>
          <w:tcPr>
            <w:tcW w:w="1218" w:type="dxa"/>
            <w:noWrap/>
            <w:vAlign w:val="center"/>
          </w:tcPr>
          <w:p w14:paraId="33397068" w14:textId="77777777" w:rsidR="00E533E3" w:rsidRPr="00F95EFB" w:rsidRDefault="00E533E3" w:rsidP="00E533E3">
            <w:pPr>
              <w:rPr>
                <w:rFonts w:ascii="Calibri" w:hAnsi="Calibri" w:cs="Calibri"/>
                <w:color w:val="000000"/>
              </w:rPr>
            </w:pPr>
          </w:p>
        </w:tc>
        <w:tc>
          <w:tcPr>
            <w:tcW w:w="889" w:type="dxa"/>
            <w:noWrap/>
            <w:vAlign w:val="center"/>
          </w:tcPr>
          <w:p w14:paraId="3D9A2504" w14:textId="77777777" w:rsidR="00E533E3" w:rsidRPr="00F95EFB" w:rsidRDefault="00E533E3" w:rsidP="00E533E3">
            <w:pPr>
              <w:rPr>
                <w:rFonts w:ascii="Calibri" w:hAnsi="Calibri" w:cs="Calibri"/>
                <w:color w:val="000000"/>
              </w:rPr>
            </w:pPr>
          </w:p>
        </w:tc>
      </w:tr>
      <w:tr w:rsidR="00E533E3" w:rsidRPr="00F95EFB" w14:paraId="40C732DE" w14:textId="77777777" w:rsidTr="00E533E3">
        <w:trPr>
          <w:trHeight w:val="600"/>
          <w:jc w:val="center"/>
        </w:trPr>
        <w:tc>
          <w:tcPr>
            <w:tcW w:w="539" w:type="dxa"/>
            <w:vAlign w:val="center"/>
          </w:tcPr>
          <w:p w14:paraId="3ACBA6FD" w14:textId="7F41B987" w:rsidR="00E533E3" w:rsidRPr="00F95EFB" w:rsidRDefault="00E533E3" w:rsidP="00E533E3">
            <w:pPr>
              <w:jc w:val="center"/>
              <w:rPr>
                <w:color w:val="000000"/>
              </w:rPr>
            </w:pPr>
            <w:r w:rsidRPr="00F95EFB">
              <w:rPr>
                <w:color w:val="000000"/>
              </w:rPr>
              <w:t>6</w:t>
            </w:r>
            <w:r>
              <w:rPr>
                <w:color w:val="000000"/>
              </w:rPr>
              <w:t>8</w:t>
            </w:r>
            <w:r w:rsidRPr="00F95EFB">
              <w:rPr>
                <w:color w:val="000000"/>
              </w:rPr>
              <w:t>.</w:t>
            </w:r>
          </w:p>
        </w:tc>
        <w:tc>
          <w:tcPr>
            <w:tcW w:w="1600" w:type="dxa"/>
            <w:vAlign w:val="center"/>
          </w:tcPr>
          <w:p w14:paraId="31D208C2" w14:textId="56D14E17" w:rsidR="00E533E3" w:rsidRPr="00F95EFB" w:rsidRDefault="00E533E3" w:rsidP="00E533E3">
            <w:r>
              <w:t>Bakłażan</w:t>
            </w:r>
          </w:p>
        </w:tc>
        <w:tc>
          <w:tcPr>
            <w:tcW w:w="1913" w:type="dxa"/>
            <w:noWrap/>
            <w:vAlign w:val="center"/>
          </w:tcPr>
          <w:p w14:paraId="61A6D3F0" w14:textId="22BFC896" w:rsidR="00E533E3" w:rsidRPr="00F95EFB" w:rsidRDefault="00E533E3" w:rsidP="00E533E3">
            <w:pPr>
              <w:rPr>
                <w:color w:val="000000"/>
              </w:rPr>
            </w:pPr>
            <w:r w:rsidRPr="00E533E3">
              <w:rPr>
                <w:color w:val="000000"/>
              </w:rPr>
              <w:t>klasy I, świeży,</w:t>
            </w:r>
          </w:p>
        </w:tc>
        <w:tc>
          <w:tcPr>
            <w:tcW w:w="1174" w:type="dxa"/>
            <w:vAlign w:val="center"/>
          </w:tcPr>
          <w:p w14:paraId="581D99BE" w14:textId="77777777" w:rsidR="00E533E3" w:rsidRPr="00F95EFB" w:rsidRDefault="00E533E3" w:rsidP="00E533E3">
            <w:pPr>
              <w:jc w:val="center"/>
              <w:rPr>
                <w:color w:val="000000"/>
              </w:rPr>
            </w:pPr>
          </w:p>
        </w:tc>
        <w:tc>
          <w:tcPr>
            <w:tcW w:w="1473" w:type="dxa"/>
            <w:vAlign w:val="center"/>
          </w:tcPr>
          <w:p w14:paraId="029FFC06" w14:textId="47801484" w:rsidR="00E533E3" w:rsidRPr="00F95EFB" w:rsidRDefault="00E533E3" w:rsidP="00E533E3">
            <w:pPr>
              <w:jc w:val="center"/>
              <w:rPr>
                <w:color w:val="000000"/>
              </w:rPr>
            </w:pPr>
            <w:r>
              <w:rPr>
                <w:color w:val="000000"/>
              </w:rPr>
              <w:t>2 kg</w:t>
            </w:r>
          </w:p>
        </w:tc>
        <w:tc>
          <w:tcPr>
            <w:tcW w:w="1218" w:type="dxa"/>
            <w:noWrap/>
            <w:vAlign w:val="center"/>
          </w:tcPr>
          <w:p w14:paraId="4E94182B" w14:textId="77777777" w:rsidR="00E533E3" w:rsidRPr="00F95EFB" w:rsidRDefault="00E533E3" w:rsidP="00E533E3">
            <w:pPr>
              <w:rPr>
                <w:rFonts w:ascii="Calibri" w:hAnsi="Calibri" w:cs="Calibri"/>
                <w:color w:val="000000"/>
              </w:rPr>
            </w:pPr>
          </w:p>
        </w:tc>
        <w:tc>
          <w:tcPr>
            <w:tcW w:w="860" w:type="dxa"/>
            <w:noWrap/>
            <w:vAlign w:val="center"/>
          </w:tcPr>
          <w:p w14:paraId="227006FC" w14:textId="77777777" w:rsidR="00E533E3" w:rsidRPr="00F95EFB" w:rsidRDefault="00E533E3" w:rsidP="00E533E3">
            <w:pPr>
              <w:rPr>
                <w:rFonts w:ascii="Calibri" w:hAnsi="Calibri" w:cs="Calibri"/>
                <w:color w:val="000000"/>
              </w:rPr>
            </w:pPr>
          </w:p>
        </w:tc>
        <w:tc>
          <w:tcPr>
            <w:tcW w:w="1218" w:type="dxa"/>
            <w:noWrap/>
            <w:vAlign w:val="center"/>
          </w:tcPr>
          <w:p w14:paraId="3EC8C877" w14:textId="77777777" w:rsidR="00E533E3" w:rsidRPr="00F95EFB" w:rsidRDefault="00E533E3" w:rsidP="00E533E3">
            <w:pPr>
              <w:rPr>
                <w:rFonts w:ascii="Calibri" w:hAnsi="Calibri" w:cs="Calibri"/>
                <w:color w:val="000000"/>
              </w:rPr>
            </w:pPr>
          </w:p>
        </w:tc>
        <w:tc>
          <w:tcPr>
            <w:tcW w:w="889" w:type="dxa"/>
            <w:noWrap/>
            <w:vAlign w:val="center"/>
          </w:tcPr>
          <w:p w14:paraId="37BF4BAE" w14:textId="77777777" w:rsidR="00E533E3" w:rsidRPr="00F95EFB" w:rsidRDefault="00E533E3" w:rsidP="00E533E3">
            <w:pPr>
              <w:rPr>
                <w:rFonts w:ascii="Calibri" w:hAnsi="Calibri" w:cs="Calibri"/>
                <w:color w:val="000000"/>
              </w:rPr>
            </w:pPr>
          </w:p>
        </w:tc>
      </w:tr>
      <w:tr w:rsidR="00E533E3" w:rsidRPr="00F95EFB" w14:paraId="0E557AC5" w14:textId="77777777" w:rsidTr="00E533E3">
        <w:trPr>
          <w:trHeight w:val="600"/>
          <w:jc w:val="center"/>
        </w:trPr>
        <w:tc>
          <w:tcPr>
            <w:tcW w:w="539" w:type="dxa"/>
            <w:vAlign w:val="center"/>
            <w:hideMark/>
          </w:tcPr>
          <w:p w14:paraId="49292BDB" w14:textId="5A67E616" w:rsidR="00E533E3" w:rsidRPr="00F95EFB" w:rsidRDefault="00E533E3" w:rsidP="00E533E3">
            <w:pPr>
              <w:jc w:val="center"/>
              <w:rPr>
                <w:color w:val="000000"/>
              </w:rPr>
            </w:pPr>
            <w:r w:rsidRPr="00F95EFB">
              <w:rPr>
                <w:color w:val="000000"/>
              </w:rPr>
              <w:lastRenderedPageBreak/>
              <w:t>6</w:t>
            </w:r>
            <w:r>
              <w:rPr>
                <w:color w:val="000000"/>
              </w:rPr>
              <w:t>9</w:t>
            </w:r>
            <w:r w:rsidRPr="00F95EFB">
              <w:rPr>
                <w:color w:val="000000"/>
              </w:rPr>
              <w:t>.</w:t>
            </w:r>
          </w:p>
        </w:tc>
        <w:tc>
          <w:tcPr>
            <w:tcW w:w="1600" w:type="dxa"/>
            <w:vAlign w:val="center"/>
            <w:hideMark/>
          </w:tcPr>
          <w:p w14:paraId="4B845869" w14:textId="77777777" w:rsidR="00E533E3" w:rsidRPr="00F95EFB" w:rsidRDefault="00E533E3" w:rsidP="00E533E3">
            <w:r w:rsidRPr="00F95EFB">
              <w:t xml:space="preserve">Mięta świeża </w:t>
            </w:r>
          </w:p>
        </w:tc>
        <w:tc>
          <w:tcPr>
            <w:tcW w:w="1913" w:type="dxa"/>
            <w:noWrap/>
            <w:vAlign w:val="center"/>
            <w:hideMark/>
          </w:tcPr>
          <w:p w14:paraId="2F40848B" w14:textId="77777777" w:rsidR="00E533E3" w:rsidRPr="00F95EFB" w:rsidRDefault="00E533E3" w:rsidP="00E533E3">
            <w:pPr>
              <w:rPr>
                <w:color w:val="000000"/>
              </w:rPr>
            </w:pPr>
            <w:r w:rsidRPr="00F95EFB">
              <w:rPr>
                <w:color w:val="000000"/>
              </w:rPr>
              <w:t>klasy I, świeża,</w:t>
            </w:r>
          </w:p>
        </w:tc>
        <w:tc>
          <w:tcPr>
            <w:tcW w:w="1174" w:type="dxa"/>
            <w:vAlign w:val="center"/>
            <w:hideMark/>
          </w:tcPr>
          <w:p w14:paraId="59299E83" w14:textId="77777777" w:rsidR="00E533E3" w:rsidRPr="00F95EFB" w:rsidRDefault="00E533E3" w:rsidP="00E533E3">
            <w:pPr>
              <w:jc w:val="center"/>
              <w:rPr>
                <w:color w:val="000000"/>
              </w:rPr>
            </w:pPr>
            <w:r w:rsidRPr="00F95EFB">
              <w:rPr>
                <w:color w:val="000000"/>
              </w:rPr>
              <w:t> </w:t>
            </w:r>
          </w:p>
        </w:tc>
        <w:tc>
          <w:tcPr>
            <w:tcW w:w="1473" w:type="dxa"/>
            <w:vAlign w:val="center"/>
            <w:hideMark/>
          </w:tcPr>
          <w:p w14:paraId="2CB2F583" w14:textId="77777777" w:rsidR="00E533E3" w:rsidRPr="00F95EFB" w:rsidRDefault="00E533E3" w:rsidP="00E533E3">
            <w:pPr>
              <w:jc w:val="center"/>
              <w:rPr>
                <w:color w:val="000000"/>
              </w:rPr>
            </w:pPr>
            <w:r w:rsidRPr="00F95EFB">
              <w:rPr>
                <w:color w:val="000000"/>
              </w:rPr>
              <w:t xml:space="preserve">10 doniczek </w:t>
            </w:r>
          </w:p>
        </w:tc>
        <w:tc>
          <w:tcPr>
            <w:tcW w:w="1218" w:type="dxa"/>
            <w:noWrap/>
            <w:vAlign w:val="center"/>
            <w:hideMark/>
          </w:tcPr>
          <w:p w14:paraId="688167F9" w14:textId="77777777" w:rsidR="00E533E3" w:rsidRPr="00F95EFB" w:rsidRDefault="00E533E3" w:rsidP="00E533E3">
            <w:pPr>
              <w:rPr>
                <w:rFonts w:ascii="Calibri" w:hAnsi="Calibri" w:cs="Calibri"/>
                <w:color w:val="000000"/>
              </w:rPr>
            </w:pPr>
            <w:r w:rsidRPr="00F95EFB">
              <w:rPr>
                <w:rFonts w:ascii="Calibri" w:hAnsi="Calibri" w:cs="Calibri"/>
                <w:color w:val="000000"/>
              </w:rPr>
              <w:t> </w:t>
            </w:r>
          </w:p>
        </w:tc>
        <w:tc>
          <w:tcPr>
            <w:tcW w:w="860" w:type="dxa"/>
            <w:noWrap/>
            <w:vAlign w:val="center"/>
            <w:hideMark/>
          </w:tcPr>
          <w:p w14:paraId="477E9CF0" w14:textId="77777777" w:rsidR="00E533E3" w:rsidRPr="00F95EFB" w:rsidRDefault="00E533E3" w:rsidP="00E533E3">
            <w:pPr>
              <w:rPr>
                <w:rFonts w:ascii="Calibri" w:hAnsi="Calibri" w:cs="Calibri"/>
                <w:color w:val="000000"/>
              </w:rPr>
            </w:pPr>
            <w:r w:rsidRPr="00F95EFB">
              <w:rPr>
                <w:rFonts w:ascii="Calibri" w:hAnsi="Calibri" w:cs="Calibri"/>
                <w:color w:val="000000"/>
              </w:rPr>
              <w:t> </w:t>
            </w:r>
          </w:p>
        </w:tc>
        <w:tc>
          <w:tcPr>
            <w:tcW w:w="1218" w:type="dxa"/>
            <w:noWrap/>
            <w:vAlign w:val="center"/>
            <w:hideMark/>
          </w:tcPr>
          <w:p w14:paraId="5F578917" w14:textId="77777777" w:rsidR="00E533E3" w:rsidRPr="00F95EFB" w:rsidRDefault="00E533E3" w:rsidP="00E533E3">
            <w:pPr>
              <w:rPr>
                <w:rFonts w:ascii="Calibri" w:hAnsi="Calibri" w:cs="Calibri"/>
                <w:color w:val="000000"/>
              </w:rPr>
            </w:pPr>
            <w:r w:rsidRPr="00F95EFB">
              <w:rPr>
                <w:rFonts w:ascii="Calibri" w:hAnsi="Calibri" w:cs="Calibri"/>
                <w:color w:val="000000"/>
              </w:rPr>
              <w:t> </w:t>
            </w:r>
          </w:p>
        </w:tc>
        <w:tc>
          <w:tcPr>
            <w:tcW w:w="889" w:type="dxa"/>
            <w:noWrap/>
            <w:vAlign w:val="center"/>
            <w:hideMark/>
          </w:tcPr>
          <w:p w14:paraId="3C331265" w14:textId="77777777" w:rsidR="00E533E3" w:rsidRPr="00F95EFB" w:rsidRDefault="00E533E3" w:rsidP="00E533E3">
            <w:pPr>
              <w:rPr>
                <w:rFonts w:ascii="Calibri" w:hAnsi="Calibri" w:cs="Calibri"/>
                <w:color w:val="000000"/>
              </w:rPr>
            </w:pPr>
            <w:r w:rsidRPr="00F95EFB">
              <w:rPr>
                <w:rFonts w:ascii="Calibri" w:hAnsi="Calibri" w:cs="Calibri"/>
                <w:color w:val="000000"/>
              </w:rPr>
              <w:t> </w:t>
            </w:r>
          </w:p>
        </w:tc>
      </w:tr>
      <w:tr w:rsidR="00E533E3" w:rsidRPr="00F95EFB" w14:paraId="06F507DA" w14:textId="77777777" w:rsidTr="00E533E3">
        <w:trPr>
          <w:trHeight w:val="600"/>
          <w:jc w:val="center"/>
        </w:trPr>
        <w:tc>
          <w:tcPr>
            <w:tcW w:w="539" w:type="dxa"/>
            <w:vAlign w:val="center"/>
          </w:tcPr>
          <w:p w14:paraId="5802FEFF" w14:textId="7D814269" w:rsidR="00E533E3" w:rsidRPr="00F95EFB" w:rsidRDefault="00E533E3" w:rsidP="00E533E3">
            <w:pPr>
              <w:jc w:val="center"/>
              <w:rPr>
                <w:color w:val="000000"/>
              </w:rPr>
            </w:pPr>
            <w:r>
              <w:rPr>
                <w:color w:val="000000"/>
              </w:rPr>
              <w:t>70</w:t>
            </w:r>
            <w:r w:rsidRPr="00F95EFB">
              <w:rPr>
                <w:color w:val="000000"/>
              </w:rPr>
              <w:t>.</w:t>
            </w:r>
          </w:p>
        </w:tc>
        <w:tc>
          <w:tcPr>
            <w:tcW w:w="1600" w:type="dxa"/>
            <w:vAlign w:val="center"/>
          </w:tcPr>
          <w:p w14:paraId="05FD6EAE" w14:textId="0155F85F" w:rsidR="00E533E3" w:rsidRPr="00F95EFB" w:rsidRDefault="00E533E3" w:rsidP="00E533E3">
            <w:r>
              <w:t>Grzyby suszone</w:t>
            </w:r>
          </w:p>
        </w:tc>
        <w:tc>
          <w:tcPr>
            <w:tcW w:w="1913" w:type="dxa"/>
            <w:noWrap/>
            <w:vAlign w:val="center"/>
          </w:tcPr>
          <w:p w14:paraId="668BCE38" w14:textId="0812EF99" w:rsidR="00E533E3" w:rsidRPr="00F95EFB" w:rsidRDefault="00E533E3" w:rsidP="00E533E3">
            <w:pPr>
              <w:rPr>
                <w:color w:val="000000"/>
              </w:rPr>
            </w:pPr>
            <w:r w:rsidRPr="00F95EFB">
              <w:rPr>
                <w:color w:val="000000"/>
              </w:rPr>
              <w:t>klasy I, śwież</w:t>
            </w:r>
            <w:r>
              <w:rPr>
                <w:color w:val="000000"/>
              </w:rPr>
              <w:t>e</w:t>
            </w:r>
            <w:r w:rsidRPr="00F95EFB">
              <w:rPr>
                <w:color w:val="000000"/>
              </w:rPr>
              <w:t>, jędrn</w:t>
            </w:r>
            <w:r>
              <w:rPr>
                <w:color w:val="000000"/>
              </w:rPr>
              <w:t>e</w:t>
            </w:r>
            <w:r w:rsidRPr="00F95EFB">
              <w:rPr>
                <w:color w:val="000000"/>
              </w:rPr>
              <w:t xml:space="preserve"> bez plam i oznak zepsucia czy uszkodzeń mechanicznych.</w:t>
            </w:r>
          </w:p>
        </w:tc>
        <w:tc>
          <w:tcPr>
            <w:tcW w:w="1174" w:type="dxa"/>
            <w:vAlign w:val="center"/>
          </w:tcPr>
          <w:p w14:paraId="1C731F59" w14:textId="5C2529E7" w:rsidR="00E533E3" w:rsidRPr="00F95EFB" w:rsidRDefault="00E533E3" w:rsidP="00E533E3">
            <w:pPr>
              <w:jc w:val="center"/>
              <w:rPr>
                <w:color w:val="000000"/>
              </w:rPr>
            </w:pPr>
            <w:r>
              <w:rPr>
                <w:color w:val="000000"/>
              </w:rPr>
              <w:t>100 g</w:t>
            </w:r>
          </w:p>
        </w:tc>
        <w:tc>
          <w:tcPr>
            <w:tcW w:w="1473" w:type="dxa"/>
            <w:vAlign w:val="center"/>
          </w:tcPr>
          <w:p w14:paraId="07866D7B" w14:textId="53E91A60" w:rsidR="00E533E3" w:rsidRPr="00F95EFB" w:rsidRDefault="00E533E3" w:rsidP="00E533E3">
            <w:pPr>
              <w:jc w:val="center"/>
              <w:rPr>
                <w:color w:val="000000"/>
              </w:rPr>
            </w:pPr>
            <w:r>
              <w:rPr>
                <w:color w:val="000000"/>
              </w:rPr>
              <w:t>1 kg</w:t>
            </w:r>
          </w:p>
        </w:tc>
        <w:tc>
          <w:tcPr>
            <w:tcW w:w="1218" w:type="dxa"/>
            <w:noWrap/>
            <w:vAlign w:val="center"/>
          </w:tcPr>
          <w:p w14:paraId="4B22BA7C" w14:textId="77777777" w:rsidR="00E533E3" w:rsidRPr="00F95EFB" w:rsidRDefault="00E533E3" w:rsidP="00E533E3">
            <w:pPr>
              <w:rPr>
                <w:rFonts w:ascii="Calibri" w:hAnsi="Calibri" w:cs="Calibri"/>
                <w:color w:val="000000"/>
              </w:rPr>
            </w:pPr>
          </w:p>
        </w:tc>
        <w:tc>
          <w:tcPr>
            <w:tcW w:w="860" w:type="dxa"/>
            <w:noWrap/>
            <w:vAlign w:val="center"/>
          </w:tcPr>
          <w:p w14:paraId="0E5906BC" w14:textId="77777777" w:rsidR="00E533E3" w:rsidRPr="00F95EFB" w:rsidRDefault="00E533E3" w:rsidP="00E533E3">
            <w:pPr>
              <w:rPr>
                <w:rFonts w:ascii="Calibri" w:hAnsi="Calibri" w:cs="Calibri"/>
                <w:color w:val="000000"/>
              </w:rPr>
            </w:pPr>
          </w:p>
        </w:tc>
        <w:tc>
          <w:tcPr>
            <w:tcW w:w="1218" w:type="dxa"/>
            <w:noWrap/>
            <w:vAlign w:val="center"/>
          </w:tcPr>
          <w:p w14:paraId="08640C0E" w14:textId="77777777" w:rsidR="00E533E3" w:rsidRPr="00F95EFB" w:rsidRDefault="00E533E3" w:rsidP="00E533E3">
            <w:pPr>
              <w:rPr>
                <w:rFonts w:ascii="Calibri" w:hAnsi="Calibri" w:cs="Calibri"/>
                <w:color w:val="000000"/>
              </w:rPr>
            </w:pPr>
          </w:p>
        </w:tc>
        <w:tc>
          <w:tcPr>
            <w:tcW w:w="889" w:type="dxa"/>
            <w:noWrap/>
            <w:vAlign w:val="center"/>
          </w:tcPr>
          <w:p w14:paraId="012F1995" w14:textId="77777777" w:rsidR="00E533E3" w:rsidRPr="00F95EFB" w:rsidRDefault="00E533E3" w:rsidP="00E533E3">
            <w:pPr>
              <w:rPr>
                <w:rFonts w:ascii="Calibri" w:hAnsi="Calibri" w:cs="Calibri"/>
                <w:color w:val="000000"/>
              </w:rPr>
            </w:pPr>
          </w:p>
        </w:tc>
      </w:tr>
      <w:tr w:rsidR="00F95EFB" w:rsidRPr="00F95EFB" w14:paraId="0D393E4A" w14:textId="77777777" w:rsidTr="00E533E3">
        <w:trPr>
          <w:trHeight w:val="315"/>
          <w:jc w:val="center"/>
        </w:trPr>
        <w:tc>
          <w:tcPr>
            <w:tcW w:w="6699" w:type="dxa"/>
            <w:gridSpan w:val="5"/>
            <w:vAlign w:val="center"/>
            <w:hideMark/>
          </w:tcPr>
          <w:p w14:paraId="00539563" w14:textId="77777777" w:rsidR="00F95EFB" w:rsidRPr="00F95EFB" w:rsidRDefault="00F95EFB" w:rsidP="00F95EFB">
            <w:pPr>
              <w:jc w:val="right"/>
              <w:rPr>
                <w:color w:val="000000"/>
              </w:rPr>
            </w:pPr>
            <w:r w:rsidRPr="00F95EFB">
              <w:rPr>
                <w:color w:val="000000"/>
              </w:rPr>
              <w:t>RAZEM*:</w:t>
            </w:r>
          </w:p>
        </w:tc>
        <w:tc>
          <w:tcPr>
            <w:tcW w:w="1218" w:type="dxa"/>
            <w:vAlign w:val="center"/>
            <w:hideMark/>
          </w:tcPr>
          <w:p w14:paraId="2196A4D3" w14:textId="77777777" w:rsidR="00F95EFB" w:rsidRPr="00F95EFB" w:rsidRDefault="00F95EFB" w:rsidP="00F95EFB">
            <w:pPr>
              <w:rPr>
                <w:color w:val="000000"/>
              </w:rPr>
            </w:pPr>
            <w:r w:rsidRPr="00F95EFB">
              <w:rPr>
                <w:color w:val="000000"/>
              </w:rPr>
              <w:t xml:space="preserve">       -   zł </w:t>
            </w:r>
          </w:p>
        </w:tc>
        <w:tc>
          <w:tcPr>
            <w:tcW w:w="860" w:type="dxa"/>
            <w:vAlign w:val="center"/>
            <w:hideMark/>
          </w:tcPr>
          <w:p w14:paraId="2B3DEC6D" w14:textId="77777777" w:rsidR="00F95EFB" w:rsidRPr="00F95EFB" w:rsidRDefault="00F95EFB" w:rsidP="00F95EFB">
            <w:pPr>
              <w:jc w:val="center"/>
              <w:rPr>
                <w:color w:val="000000"/>
              </w:rPr>
            </w:pPr>
            <w:r w:rsidRPr="00F95EFB">
              <w:rPr>
                <w:color w:val="000000"/>
              </w:rPr>
              <w:t>x</w:t>
            </w:r>
          </w:p>
        </w:tc>
        <w:tc>
          <w:tcPr>
            <w:tcW w:w="1218" w:type="dxa"/>
            <w:vAlign w:val="center"/>
            <w:hideMark/>
          </w:tcPr>
          <w:p w14:paraId="01A3D530" w14:textId="77777777" w:rsidR="00F95EFB" w:rsidRPr="00F95EFB" w:rsidRDefault="00F95EFB" w:rsidP="00F95EFB">
            <w:pPr>
              <w:rPr>
                <w:color w:val="000000"/>
              </w:rPr>
            </w:pPr>
            <w:r w:rsidRPr="00F95EFB">
              <w:rPr>
                <w:color w:val="000000"/>
              </w:rPr>
              <w:t xml:space="preserve">       -   zł </w:t>
            </w:r>
          </w:p>
        </w:tc>
        <w:tc>
          <w:tcPr>
            <w:tcW w:w="889" w:type="dxa"/>
            <w:vAlign w:val="center"/>
            <w:hideMark/>
          </w:tcPr>
          <w:p w14:paraId="05363FC6" w14:textId="77777777" w:rsidR="00F95EFB" w:rsidRPr="00F95EFB" w:rsidRDefault="00F95EFB" w:rsidP="00F95EFB">
            <w:pPr>
              <w:rPr>
                <w:color w:val="000000"/>
              </w:rPr>
            </w:pPr>
            <w:r w:rsidRPr="00F95EFB">
              <w:rPr>
                <w:color w:val="000000"/>
              </w:rPr>
              <w:t xml:space="preserve">       -   zł </w:t>
            </w:r>
          </w:p>
        </w:tc>
      </w:tr>
    </w:tbl>
    <w:p w14:paraId="5D1D6A74" w14:textId="063F02C5" w:rsidR="00EE6A11" w:rsidRDefault="00EE6A11" w:rsidP="00F95EFB">
      <w:pPr>
        <w:spacing w:line="360" w:lineRule="auto"/>
        <w:jc w:val="center"/>
        <w:rPr>
          <w:rFonts w:asciiTheme="minorHAnsi" w:hAnsiTheme="minorHAnsi"/>
        </w:rPr>
      </w:pPr>
    </w:p>
    <w:tbl>
      <w:tblPr>
        <w:tblW w:w="11021" w:type="dxa"/>
        <w:jc w:val="center"/>
        <w:tblCellMar>
          <w:left w:w="70" w:type="dxa"/>
          <w:right w:w="70" w:type="dxa"/>
        </w:tblCellMar>
        <w:tblLook w:val="04A0" w:firstRow="1" w:lastRow="0" w:firstColumn="1" w:lastColumn="0" w:noHBand="0" w:noVBand="1"/>
      </w:tblPr>
      <w:tblGrid>
        <w:gridCol w:w="6098"/>
        <w:gridCol w:w="146"/>
        <w:gridCol w:w="146"/>
        <w:gridCol w:w="146"/>
        <w:gridCol w:w="897"/>
        <w:gridCol w:w="897"/>
        <w:gridCol w:w="1593"/>
        <w:gridCol w:w="201"/>
        <w:gridCol w:w="897"/>
      </w:tblGrid>
      <w:tr w:rsidR="00355F16" w:rsidRPr="00355F16" w14:paraId="6F7500EA" w14:textId="77777777" w:rsidTr="00355F16">
        <w:trPr>
          <w:trHeight w:val="1423"/>
          <w:jc w:val="center"/>
        </w:trPr>
        <w:tc>
          <w:tcPr>
            <w:tcW w:w="11021" w:type="dxa"/>
            <w:gridSpan w:val="9"/>
            <w:tcBorders>
              <w:top w:val="nil"/>
              <w:left w:val="nil"/>
              <w:bottom w:val="nil"/>
              <w:right w:val="nil"/>
            </w:tcBorders>
            <w:vAlign w:val="center"/>
            <w:hideMark/>
          </w:tcPr>
          <w:p w14:paraId="2E4BB21B" w14:textId="77777777" w:rsidR="007F76C2" w:rsidRDefault="007F76C2" w:rsidP="00355F16">
            <w:pPr>
              <w:jc w:val="both"/>
              <w:rPr>
                <w:b/>
                <w:bCs/>
                <w:sz w:val="22"/>
                <w:szCs w:val="22"/>
              </w:rPr>
            </w:pPr>
          </w:p>
          <w:p w14:paraId="7B704CDD" w14:textId="77777777" w:rsidR="007F76C2" w:rsidRDefault="007F76C2" w:rsidP="00355F16">
            <w:pPr>
              <w:jc w:val="both"/>
              <w:rPr>
                <w:b/>
                <w:bCs/>
                <w:sz w:val="22"/>
                <w:szCs w:val="22"/>
              </w:rPr>
            </w:pPr>
          </w:p>
          <w:p w14:paraId="114A6E45" w14:textId="77BE0DB6" w:rsidR="00355F16" w:rsidRPr="00355F16" w:rsidRDefault="00355F16" w:rsidP="00355F16">
            <w:pPr>
              <w:jc w:val="both"/>
              <w:rPr>
                <w:b/>
                <w:bCs/>
                <w:sz w:val="22"/>
                <w:szCs w:val="22"/>
              </w:rPr>
            </w:pPr>
            <w:r w:rsidRPr="00355F16">
              <w:rPr>
                <w:b/>
                <w:bCs/>
                <w:sz w:val="22"/>
                <w:szCs w:val="22"/>
              </w:rPr>
              <w:t>UWAGA I:</w:t>
            </w:r>
            <w:r w:rsidRPr="00355F16">
              <w:rPr>
                <w:sz w:val="22"/>
                <w:szCs w:val="22"/>
              </w:rPr>
              <w:t xml:space="preserve"> Podana w kalkulacji ilość jest ilością maksymalną szacunkową. Zamawiający będzie dokonywał zakupu sukcesywnie według potrzeb. Zamawiający zastrzega sobie prawo zamówienia mniejszej ilości lub rezygnacji z niektórych pozycji. Cena podana w niniejszej kalkulacji oraz w formularzu ofertowym zał. nr 1 do SWZ, jest ceną ostateczną, kompletną, zawierającą wszystkie koszty, które ponosi Wykonawca w całym okresie realizacji zamówienia. Kwota ta zostanie wprowadzona do umowy, jako obowiązująca strony przez cały okres realizacji zamówienia. </w:t>
            </w:r>
          </w:p>
        </w:tc>
      </w:tr>
      <w:tr w:rsidR="00355F16" w:rsidRPr="00355F16" w14:paraId="46CBF2B6" w14:textId="77777777" w:rsidTr="00355F16">
        <w:trPr>
          <w:trHeight w:val="300"/>
          <w:jc w:val="center"/>
        </w:trPr>
        <w:tc>
          <w:tcPr>
            <w:tcW w:w="6098" w:type="dxa"/>
            <w:tcBorders>
              <w:top w:val="nil"/>
              <w:left w:val="nil"/>
              <w:bottom w:val="nil"/>
              <w:right w:val="nil"/>
            </w:tcBorders>
            <w:noWrap/>
            <w:vAlign w:val="center"/>
            <w:hideMark/>
          </w:tcPr>
          <w:p w14:paraId="76B10585" w14:textId="77777777" w:rsidR="00355F16" w:rsidRPr="00355F16" w:rsidRDefault="00355F16" w:rsidP="00355F16">
            <w:pPr>
              <w:rPr>
                <w:b/>
                <w:bCs/>
                <w:sz w:val="22"/>
                <w:szCs w:val="22"/>
              </w:rPr>
            </w:pPr>
          </w:p>
        </w:tc>
        <w:tc>
          <w:tcPr>
            <w:tcW w:w="146" w:type="dxa"/>
            <w:tcBorders>
              <w:top w:val="nil"/>
              <w:left w:val="nil"/>
              <w:bottom w:val="nil"/>
              <w:right w:val="nil"/>
            </w:tcBorders>
            <w:noWrap/>
            <w:vAlign w:val="bottom"/>
            <w:hideMark/>
          </w:tcPr>
          <w:p w14:paraId="002DAA8B" w14:textId="77777777" w:rsidR="00355F16" w:rsidRPr="00355F16" w:rsidRDefault="00355F16" w:rsidP="00355F16">
            <w:pPr>
              <w:jc w:val="both"/>
              <w:rPr>
                <w:color w:val="auto"/>
              </w:rPr>
            </w:pPr>
          </w:p>
        </w:tc>
        <w:tc>
          <w:tcPr>
            <w:tcW w:w="146" w:type="dxa"/>
            <w:tcBorders>
              <w:top w:val="nil"/>
              <w:left w:val="nil"/>
              <w:bottom w:val="nil"/>
              <w:right w:val="nil"/>
            </w:tcBorders>
            <w:noWrap/>
            <w:vAlign w:val="bottom"/>
            <w:hideMark/>
          </w:tcPr>
          <w:p w14:paraId="72F44746" w14:textId="77777777" w:rsidR="00355F16" w:rsidRPr="00355F16" w:rsidRDefault="00355F16" w:rsidP="00355F16">
            <w:pPr>
              <w:rPr>
                <w:color w:val="auto"/>
              </w:rPr>
            </w:pPr>
          </w:p>
        </w:tc>
        <w:tc>
          <w:tcPr>
            <w:tcW w:w="146" w:type="dxa"/>
            <w:tcBorders>
              <w:top w:val="nil"/>
              <w:left w:val="nil"/>
              <w:bottom w:val="nil"/>
              <w:right w:val="nil"/>
            </w:tcBorders>
            <w:noWrap/>
            <w:vAlign w:val="bottom"/>
            <w:hideMark/>
          </w:tcPr>
          <w:p w14:paraId="205F2BCA" w14:textId="77777777" w:rsidR="00355F16" w:rsidRPr="00355F16" w:rsidRDefault="00355F16" w:rsidP="00355F16">
            <w:pPr>
              <w:rPr>
                <w:color w:val="auto"/>
              </w:rPr>
            </w:pPr>
          </w:p>
        </w:tc>
        <w:tc>
          <w:tcPr>
            <w:tcW w:w="897" w:type="dxa"/>
            <w:tcBorders>
              <w:top w:val="nil"/>
              <w:left w:val="nil"/>
              <w:bottom w:val="nil"/>
              <w:right w:val="nil"/>
            </w:tcBorders>
            <w:noWrap/>
            <w:vAlign w:val="bottom"/>
            <w:hideMark/>
          </w:tcPr>
          <w:p w14:paraId="7E1FA0B2" w14:textId="77777777" w:rsidR="00355F16" w:rsidRPr="00355F16" w:rsidRDefault="00355F16" w:rsidP="00355F16">
            <w:pPr>
              <w:rPr>
                <w:color w:val="auto"/>
              </w:rPr>
            </w:pPr>
          </w:p>
        </w:tc>
        <w:tc>
          <w:tcPr>
            <w:tcW w:w="897" w:type="dxa"/>
            <w:tcBorders>
              <w:top w:val="nil"/>
              <w:left w:val="nil"/>
              <w:bottom w:val="nil"/>
              <w:right w:val="nil"/>
            </w:tcBorders>
            <w:noWrap/>
            <w:vAlign w:val="bottom"/>
            <w:hideMark/>
          </w:tcPr>
          <w:p w14:paraId="1E64D556" w14:textId="77777777" w:rsidR="00355F16" w:rsidRPr="00355F16" w:rsidRDefault="00355F16" w:rsidP="00355F16">
            <w:pPr>
              <w:rPr>
                <w:color w:val="auto"/>
              </w:rPr>
            </w:pPr>
          </w:p>
        </w:tc>
        <w:tc>
          <w:tcPr>
            <w:tcW w:w="1593" w:type="dxa"/>
            <w:tcBorders>
              <w:top w:val="nil"/>
              <w:left w:val="nil"/>
              <w:bottom w:val="nil"/>
              <w:right w:val="nil"/>
            </w:tcBorders>
            <w:noWrap/>
            <w:vAlign w:val="bottom"/>
            <w:hideMark/>
          </w:tcPr>
          <w:p w14:paraId="1D5903B5" w14:textId="77777777" w:rsidR="00355F16" w:rsidRPr="00355F16" w:rsidRDefault="00355F16" w:rsidP="00355F16">
            <w:pPr>
              <w:rPr>
                <w:color w:val="auto"/>
              </w:rPr>
            </w:pPr>
          </w:p>
        </w:tc>
        <w:tc>
          <w:tcPr>
            <w:tcW w:w="201" w:type="dxa"/>
            <w:tcBorders>
              <w:top w:val="nil"/>
              <w:left w:val="nil"/>
              <w:bottom w:val="nil"/>
              <w:right w:val="nil"/>
            </w:tcBorders>
            <w:noWrap/>
            <w:vAlign w:val="bottom"/>
            <w:hideMark/>
          </w:tcPr>
          <w:p w14:paraId="7AF00AD2" w14:textId="77777777" w:rsidR="00355F16" w:rsidRPr="00355F16" w:rsidRDefault="00355F16" w:rsidP="00355F16">
            <w:pPr>
              <w:jc w:val="center"/>
              <w:rPr>
                <w:color w:val="auto"/>
              </w:rPr>
            </w:pPr>
          </w:p>
        </w:tc>
        <w:tc>
          <w:tcPr>
            <w:tcW w:w="897" w:type="dxa"/>
            <w:tcBorders>
              <w:top w:val="nil"/>
              <w:left w:val="nil"/>
              <w:bottom w:val="nil"/>
              <w:right w:val="nil"/>
            </w:tcBorders>
            <w:noWrap/>
            <w:vAlign w:val="bottom"/>
            <w:hideMark/>
          </w:tcPr>
          <w:p w14:paraId="65DC12D9" w14:textId="77777777" w:rsidR="00355F16" w:rsidRPr="00355F16" w:rsidRDefault="00355F16" w:rsidP="00355F16">
            <w:pPr>
              <w:rPr>
                <w:color w:val="auto"/>
              </w:rPr>
            </w:pPr>
          </w:p>
        </w:tc>
      </w:tr>
      <w:tr w:rsidR="00355F16" w:rsidRPr="00355F16" w14:paraId="23E4A546" w14:textId="77777777" w:rsidTr="00355F16">
        <w:trPr>
          <w:trHeight w:val="300"/>
          <w:jc w:val="center"/>
        </w:trPr>
        <w:tc>
          <w:tcPr>
            <w:tcW w:w="11021" w:type="dxa"/>
            <w:gridSpan w:val="9"/>
            <w:tcBorders>
              <w:top w:val="nil"/>
              <w:left w:val="nil"/>
              <w:bottom w:val="nil"/>
              <w:right w:val="nil"/>
            </w:tcBorders>
            <w:vAlign w:val="center"/>
            <w:hideMark/>
          </w:tcPr>
          <w:p w14:paraId="192B0ED4" w14:textId="12115365" w:rsidR="00355F16" w:rsidRPr="00355F16" w:rsidRDefault="00355F16" w:rsidP="00355F16">
            <w:pPr>
              <w:rPr>
                <w:b/>
                <w:bCs/>
                <w:sz w:val="22"/>
                <w:szCs w:val="22"/>
              </w:rPr>
            </w:pPr>
            <w:r w:rsidRPr="00355F16">
              <w:rPr>
                <w:b/>
                <w:bCs/>
                <w:sz w:val="22"/>
                <w:szCs w:val="22"/>
              </w:rPr>
              <w:t xml:space="preserve">UWAGA II: Szacunkowa ilość dostaw w tygodniu – 3x. Dostawa od 7:00 - </w:t>
            </w:r>
            <w:r w:rsidR="007F76C2">
              <w:rPr>
                <w:b/>
                <w:bCs/>
                <w:sz w:val="22"/>
                <w:szCs w:val="22"/>
              </w:rPr>
              <w:t>11</w:t>
            </w:r>
            <w:r w:rsidRPr="00355F16">
              <w:rPr>
                <w:b/>
                <w:bCs/>
                <w:sz w:val="22"/>
                <w:szCs w:val="22"/>
              </w:rPr>
              <w:t>:00 w dni robocze.</w:t>
            </w:r>
          </w:p>
        </w:tc>
      </w:tr>
      <w:tr w:rsidR="00355F16" w:rsidRPr="00355F16" w14:paraId="426D0862" w14:textId="77777777" w:rsidTr="00355F16">
        <w:trPr>
          <w:trHeight w:val="300"/>
          <w:jc w:val="center"/>
        </w:trPr>
        <w:tc>
          <w:tcPr>
            <w:tcW w:w="6098" w:type="dxa"/>
            <w:tcBorders>
              <w:top w:val="nil"/>
              <w:left w:val="nil"/>
              <w:bottom w:val="nil"/>
              <w:right w:val="nil"/>
            </w:tcBorders>
            <w:noWrap/>
            <w:vAlign w:val="center"/>
            <w:hideMark/>
          </w:tcPr>
          <w:p w14:paraId="15A52222" w14:textId="77777777" w:rsidR="00355F16" w:rsidRPr="00355F16" w:rsidRDefault="00355F16" w:rsidP="00355F16">
            <w:pPr>
              <w:rPr>
                <w:b/>
                <w:bCs/>
                <w:sz w:val="22"/>
                <w:szCs w:val="22"/>
              </w:rPr>
            </w:pPr>
          </w:p>
        </w:tc>
        <w:tc>
          <w:tcPr>
            <w:tcW w:w="146" w:type="dxa"/>
            <w:tcBorders>
              <w:top w:val="nil"/>
              <w:left w:val="nil"/>
              <w:bottom w:val="nil"/>
              <w:right w:val="nil"/>
            </w:tcBorders>
            <w:noWrap/>
            <w:vAlign w:val="bottom"/>
            <w:hideMark/>
          </w:tcPr>
          <w:p w14:paraId="7B1B3290" w14:textId="77777777" w:rsidR="00355F16" w:rsidRPr="00355F16" w:rsidRDefault="00355F16" w:rsidP="00355F16">
            <w:pPr>
              <w:jc w:val="both"/>
              <w:rPr>
                <w:color w:val="auto"/>
              </w:rPr>
            </w:pPr>
          </w:p>
        </w:tc>
        <w:tc>
          <w:tcPr>
            <w:tcW w:w="146" w:type="dxa"/>
            <w:tcBorders>
              <w:top w:val="nil"/>
              <w:left w:val="nil"/>
              <w:bottom w:val="nil"/>
              <w:right w:val="nil"/>
            </w:tcBorders>
            <w:noWrap/>
            <w:vAlign w:val="bottom"/>
            <w:hideMark/>
          </w:tcPr>
          <w:p w14:paraId="5D6FB1B3" w14:textId="77777777" w:rsidR="00355F16" w:rsidRPr="00355F16" w:rsidRDefault="00355F16" w:rsidP="00355F16">
            <w:pPr>
              <w:rPr>
                <w:color w:val="auto"/>
              </w:rPr>
            </w:pPr>
          </w:p>
        </w:tc>
        <w:tc>
          <w:tcPr>
            <w:tcW w:w="146" w:type="dxa"/>
            <w:tcBorders>
              <w:top w:val="nil"/>
              <w:left w:val="nil"/>
              <w:bottom w:val="nil"/>
              <w:right w:val="nil"/>
            </w:tcBorders>
            <w:noWrap/>
            <w:vAlign w:val="bottom"/>
            <w:hideMark/>
          </w:tcPr>
          <w:p w14:paraId="210115BE" w14:textId="77777777" w:rsidR="00355F16" w:rsidRPr="00355F16" w:rsidRDefault="00355F16" w:rsidP="00355F16">
            <w:pPr>
              <w:rPr>
                <w:color w:val="auto"/>
              </w:rPr>
            </w:pPr>
          </w:p>
        </w:tc>
        <w:tc>
          <w:tcPr>
            <w:tcW w:w="897" w:type="dxa"/>
            <w:tcBorders>
              <w:top w:val="nil"/>
              <w:left w:val="nil"/>
              <w:bottom w:val="nil"/>
              <w:right w:val="nil"/>
            </w:tcBorders>
            <w:noWrap/>
            <w:vAlign w:val="bottom"/>
            <w:hideMark/>
          </w:tcPr>
          <w:p w14:paraId="41ABDB36" w14:textId="77777777" w:rsidR="00355F16" w:rsidRPr="00355F16" w:rsidRDefault="00355F16" w:rsidP="00355F16">
            <w:pPr>
              <w:rPr>
                <w:color w:val="auto"/>
              </w:rPr>
            </w:pPr>
          </w:p>
        </w:tc>
        <w:tc>
          <w:tcPr>
            <w:tcW w:w="897" w:type="dxa"/>
            <w:tcBorders>
              <w:top w:val="nil"/>
              <w:left w:val="nil"/>
              <w:bottom w:val="nil"/>
              <w:right w:val="nil"/>
            </w:tcBorders>
            <w:noWrap/>
            <w:vAlign w:val="bottom"/>
            <w:hideMark/>
          </w:tcPr>
          <w:p w14:paraId="79058181" w14:textId="77777777" w:rsidR="00355F16" w:rsidRPr="00355F16" w:rsidRDefault="00355F16" w:rsidP="00355F16">
            <w:pPr>
              <w:rPr>
                <w:color w:val="auto"/>
              </w:rPr>
            </w:pPr>
          </w:p>
        </w:tc>
        <w:tc>
          <w:tcPr>
            <w:tcW w:w="1593" w:type="dxa"/>
            <w:tcBorders>
              <w:top w:val="nil"/>
              <w:left w:val="nil"/>
              <w:bottom w:val="nil"/>
              <w:right w:val="nil"/>
            </w:tcBorders>
            <w:noWrap/>
            <w:vAlign w:val="bottom"/>
            <w:hideMark/>
          </w:tcPr>
          <w:p w14:paraId="6346185D" w14:textId="77777777" w:rsidR="00355F16" w:rsidRPr="00355F16" w:rsidRDefault="00355F16" w:rsidP="00355F16">
            <w:pPr>
              <w:rPr>
                <w:color w:val="auto"/>
              </w:rPr>
            </w:pPr>
          </w:p>
        </w:tc>
        <w:tc>
          <w:tcPr>
            <w:tcW w:w="201" w:type="dxa"/>
            <w:tcBorders>
              <w:top w:val="nil"/>
              <w:left w:val="nil"/>
              <w:bottom w:val="nil"/>
              <w:right w:val="nil"/>
            </w:tcBorders>
            <w:noWrap/>
            <w:vAlign w:val="bottom"/>
            <w:hideMark/>
          </w:tcPr>
          <w:p w14:paraId="13219436" w14:textId="77777777" w:rsidR="00355F16" w:rsidRPr="00355F16" w:rsidRDefault="00355F16" w:rsidP="00355F16">
            <w:pPr>
              <w:jc w:val="center"/>
              <w:rPr>
                <w:color w:val="auto"/>
              </w:rPr>
            </w:pPr>
          </w:p>
        </w:tc>
        <w:tc>
          <w:tcPr>
            <w:tcW w:w="897" w:type="dxa"/>
            <w:tcBorders>
              <w:top w:val="nil"/>
              <w:left w:val="nil"/>
              <w:bottom w:val="nil"/>
              <w:right w:val="nil"/>
            </w:tcBorders>
            <w:noWrap/>
            <w:vAlign w:val="bottom"/>
            <w:hideMark/>
          </w:tcPr>
          <w:p w14:paraId="0A3F88BA" w14:textId="77777777" w:rsidR="00355F16" w:rsidRPr="00355F16" w:rsidRDefault="00355F16" w:rsidP="00355F16">
            <w:pPr>
              <w:rPr>
                <w:color w:val="auto"/>
              </w:rPr>
            </w:pPr>
          </w:p>
        </w:tc>
      </w:tr>
      <w:tr w:rsidR="00355F16" w:rsidRPr="00355F16" w14:paraId="29A725D6" w14:textId="77777777" w:rsidTr="00355F16">
        <w:trPr>
          <w:trHeight w:val="3354"/>
          <w:jc w:val="center"/>
        </w:trPr>
        <w:tc>
          <w:tcPr>
            <w:tcW w:w="11021" w:type="dxa"/>
            <w:gridSpan w:val="9"/>
            <w:tcBorders>
              <w:top w:val="nil"/>
              <w:left w:val="nil"/>
              <w:bottom w:val="nil"/>
              <w:right w:val="nil"/>
            </w:tcBorders>
            <w:vAlign w:val="center"/>
            <w:hideMark/>
          </w:tcPr>
          <w:p w14:paraId="6D2DD726" w14:textId="7C3FB304" w:rsidR="00355F16" w:rsidRDefault="00355F16" w:rsidP="00355F16">
            <w:pPr>
              <w:jc w:val="both"/>
              <w:rPr>
                <w:sz w:val="22"/>
                <w:szCs w:val="22"/>
              </w:rPr>
            </w:pPr>
            <w:r w:rsidRPr="00355F16">
              <w:rPr>
                <w:b/>
                <w:bCs/>
                <w:sz w:val="22"/>
                <w:szCs w:val="22"/>
              </w:rPr>
              <w:t xml:space="preserve">UWAGA III: </w:t>
            </w:r>
            <w:r w:rsidRPr="00355F16">
              <w:rPr>
                <w:sz w:val="22"/>
                <w:szCs w:val="22"/>
              </w:rPr>
              <w:t>Zamawiający w związku z art. 441 ustawy Prawo zamówień publicznych – przewiduje możliwość skorzystania z prawa opcji do 25% wartości zamówienia podstawowego (ceny oferty) i może dotyczyć zakupu dodatkowej ilości produktów, której wykorzystanie zależne jest od potrzeb Zamawiającego. Do skorzystania z prawa opcji Zamawiający uprawniony jest w okresie obowiązywania umowy. Do zamówień objętych prawem opcji stosuje się postanowienia odnoszące się do zamówienia podstawowego. Skorzystania z prawa opcji może nastąpić w przypadku wyczerpania kwoty przeznaczonej na realizację zamówienia podstawowego i pozyskania środków na realizację zamówienia w ramach prawa opcji. Realizacja zamówienia objętego prawem opcji jest wyłącznie uprawnieniem Zamawiającego. W przypadku nieskorzystania z prawa opcji lub skorzystania z prawa opcji w części, Wykonawcy nie przysługują z tego tytułu żadne roszczenia, w szczególności roszczenia z tytułu praw do zapłaty lub odszkodowania. Jednocześnie Zamawiający gwarantuje realizację umowy w zakresie podstawowym na poziomie co najmniej 60%. Skorzystanie z prawa opcji może nastąpić pod rygorem nieważności na podstawie pisemnego oświadczenia Zamawiającego przekazanego Wykonawcy przekazanego Wykonawcy. Skorzystanie z prawa opcji nie wymaga aneksowania umowy.</w:t>
            </w:r>
          </w:p>
          <w:p w14:paraId="2D3F629E" w14:textId="77777777" w:rsidR="00E533E3" w:rsidRDefault="00E533E3" w:rsidP="00355F16">
            <w:pPr>
              <w:jc w:val="both"/>
              <w:rPr>
                <w:sz w:val="22"/>
                <w:szCs w:val="22"/>
              </w:rPr>
            </w:pPr>
          </w:p>
          <w:p w14:paraId="4E784CE6" w14:textId="77777777" w:rsidR="00E533E3" w:rsidRDefault="00E533E3" w:rsidP="00355F16">
            <w:pPr>
              <w:jc w:val="both"/>
              <w:rPr>
                <w:sz w:val="22"/>
                <w:szCs w:val="22"/>
              </w:rPr>
            </w:pPr>
          </w:p>
          <w:p w14:paraId="6BE77602" w14:textId="73B6FF98" w:rsidR="00E533E3" w:rsidRPr="00355F16" w:rsidRDefault="00E533E3" w:rsidP="00355F16">
            <w:pPr>
              <w:jc w:val="both"/>
              <w:rPr>
                <w:b/>
                <w:bCs/>
                <w:sz w:val="22"/>
                <w:szCs w:val="22"/>
              </w:rPr>
            </w:pPr>
          </w:p>
        </w:tc>
      </w:tr>
      <w:tr w:rsidR="00355F16" w:rsidRPr="00355F16" w14:paraId="57A7B70C" w14:textId="77777777" w:rsidTr="00355F16">
        <w:trPr>
          <w:trHeight w:val="555"/>
          <w:jc w:val="center"/>
        </w:trPr>
        <w:tc>
          <w:tcPr>
            <w:tcW w:w="11021" w:type="dxa"/>
            <w:gridSpan w:val="9"/>
            <w:tcBorders>
              <w:top w:val="nil"/>
              <w:left w:val="nil"/>
              <w:bottom w:val="nil"/>
              <w:right w:val="nil"/>
            </w:tcBorders>
            <w:noWrap/>
            <w:vAlign w:val="center"/>
            <w:hideMark/>
          </w:tcPr>
          <w:p w14:paraId="0C634701" w14:textId="77777777" w:rsidR="00355F16" w:rsidRPr="00355F16" w:rsidRDefault="00355F16" w:rsidP="00355F16">
            <w:pPr>
              <w:rPr>
                <w:b/>
                <w:bCs/>
                <w:sz w:val="22"/>
                <w:szCs w:val="22"/>
              </w:rPr>
            </w:pPr>
            <w:r w:rsidRPr="00355F16">
              <w:rPr>
                <w:b/>
                <w:bCs/>
                <w:sz w:val="22"/>
                <w:szCs w:val="22"/>
              </w:rPr>
              <w:lastRenderedPageBreak/>
              <w:t xml:space="preserve">UWAGA IV: termin płatności min. 14 dni </w:t>
            </w:r>
          </w:p>
        </w:tc>
      </w:tr>
      <w:tr w:rsidR="00355F16" w:rsidRPr="00355F16" w14:paraId="25D00B98" w14:textId="77777777" w:rsidTr="00355F16">
        <w:trPr>
          <w:trHeight w:val="300"/>
          <w:jc w:val="center"/>
        </w:trPr>
        <w:tc>
          <w:tcPr>
            <w:tcW w:w="6536" w:type="dxa"/>
            <w:gridSpan w:val="4"/>
            <w:tcBorders>
              <w:top w:val="nil"/>
              <w:left w:val="nil"/>
              <w:bottom w:val="nil"/>
              <w:right w:val="nil"/>
            </w:tcBorders>
            <w:noWrap/>
            <w:vAlign w:val="center"/>
            <w:hideMark/>
          </w:tcPr>
          <w:p w14:paraId="0F75FB65" w14:textId="77777777" w:rsidR="00355F16" w:rsidRPr="00355F16" w:rsidRDefault="00355F16" w:rsidP="00355F16">
            <w:pPr>
              <w:rPr>
                <w:sz w:val="22"/>
                <w:szCs w:val="22"/>
                <w:u w:val="single"/>
              </w:rPr>
            </w:pPr>
            <w:r w:rsidRPr="00355F16">
              <w:rPr>
                <w:sz w:val="22"/>
                <w:szCs w:val="22"/>
                <w:u w:val="single"/>
              </w:rPr>
              <w:t>* cenę ogółem brutto należy przenieść do formularza ofertowego</w:t>
            </w:r>
          </w:p>
        </w:tc>
        <w:tc>
          <w:tcPr>
            <w:tcW w:w="897" w:type="dxa"/>
            <w:tcBorders>
              <w:top w:val="nil"/>
              <w:left w:val="nil"/>
              <w:bottom w:val="nil"/>
              <w:right w:val="nil"/>
            </w:tcBorders>
            <w:noWrap/>
            <w:vAlign w:val="bottom"/>
            <w:hideMark/>
          </w:tcPr>
          <w:p w14:paraId="3C3A108F" w14:textId="77777777" w:rsidR="00355F16" w:rsidRPr="00355F16" w:rsidRDefault="00355F16" w:rsidP="00355F16">
            <w:pPr>
              <w:rPr>
                <w:sz w:val="22"/>
                <w:szCs w:val="22"/>
                <w:u w:val="single"/>
              </w:rPr>
            </w:pPr>
          </w:p>
        </w:tc>
        <w:tc>
          <w:tcPr>
            <w:tcW w:w="897" w:type="dxa"/>
            <w:tcBorders>
              <w:top w:val="nil"/>
              <w:left w:val="nil"/>
              <w:bottom w:val="nil"/>
              <w:right w:val="nil"/>
            </w:tcBorders>
            <w:noWrap/>
            <w:vAlign w:val="bottom"/>
            <w:hideMark/>
          </w:tcPr>
          <w:p w14:paraId="1A9A00A3" w14:textId="77777777" w:rsidR="00355F16" w:rsidRPr="00355F16" w:rsidRDefault="00355F16" w:rsidP="00355F16">
            <w:pPr>
              <w:rPr>
                <w:color w:val="auto"/>
              </w:rPr>
            </w:pPr>
          </w:p>
        </w:tc>
        <w:tc>
          <w:tcPr>
            <w:tcW w:w="1593" w:type="dxa"/>
            <w:tcBorders>
              <w:top w:val="nil"/>
              <w:left w:val="nil"/>
              <w:bottom w:val="nil"/>
              <w:right w:val="nil"/>
            </w:tcBorders>
            <w:noWrap/>
            <w:vAlign w:val="bottom"/>
            <w:hideMark/>
          </w:tcPr>
          <w:p w14:paraId="21173A05" w14:textId="77777777" w:rsidR="00355F16" w:rsidRPr="00355F16" w:rsidRDefault="00355F16" w:rsidP="00355F16">
            <w:pPr>
              <w:rPr>
                <w:color w:val="auto"/>
              </w:rPr>
            </w:pPr>
          </w:p>
        </w:tc>
        <w:tc>
          <w:tcPr>
            <w:tcW w:w="201" w:type="dxa"/>
            <w:tcBorders>
              <w:top w:val="nil"/>
              <w:left w:val="nil"/>
              <w:bottom w:val="nil"/>
              <w:right w:val="nil"/>
            </w:tcBorders>
            <w:noWrap/>
            <w:vAlign w:val="bottom"/>
            <w:hideMark/>
          </w:tcPr>
          <w:p w14:paraId="13198C43" w14:textId="77777777" w:rsidR="00355F16" w:rsidRPr="00355F16" w:rsidRDefault="00355F16" w:rsidP="00355F16">
            <w:pPr>
              <w:jc w:val="center"/>
              <w:rPr>
                <w:color w:val="auto"/>
              </w:rPr>
            </w:pPr>
          </w:p>
        </w:tc>
        <w:tc>
          <w:tcPr>
            <w:tcW w:w="897" w:type="dxa"/>
            <w:tcBorders>
              <w:top w:val="nil"/>
              <w:left w:val="nil"/>
              <w:bottom w:val="nil"/>
              <w:right w:val="nil"/>
            </w:tcBorders>
            <w:noWrap/>
            <w:vAlign w:val="bottom"/>
            <w:hideMark/>
          </w:tcPr>
          <w:p w14:paraId="5626B3E4" w14:textId="77777777" w:rsidR="00355F16" w:rsidRPr="00355F16" w:rsidRDefault="00355F16" w:rsidP="00355F16">
            <w:pPr>
              <w:rPr>
                <w:color w:val="auto"/>
              </w:rPr>
            </w:pPr>
          </w:p>
        </w:tc>
      </w:tr>
      <w:tr w:rsidR="00355F16" w:rsidRPr="00355F16" w14:paraId="569C32F9" w14:textId="77777777" w:rsidTr="00355F16">
        <w:trPr>
          <w:trHeight w:val="300"/>
          <w:jc w:val="center"/>
        </w:trPr>
        <w:tc>
          <w:tcPr>
            <w:tcW w:w="6098" w:type="dxa"/>
            <w:tcBorders>
              <w:top w:val="nil"/>
              <w:left w:val="nil"/>
              <w:bottom w:val="nil"/>
              <w:right w:val="nil"/>
            </w:tcBorders>
            <w:noWrap/>
            <w:vAlign w:val="center"/>
            <w:hideMark/>
          </w:tcPr>
          <w:p w14:paraId="395990EC" w14:textId="77777777" w:rsidR="00355F16" w:rsidRPr="00355F16" w:rsidRDefault="00355F16" w:rsidP="00355F16">
            <w:pPr>
              <w:rPr>
                <w:color w:val="auto"/>
              </w:rPr>
            </w:pPr>
          </w:p>
        </w:tc>
        <w:tc>
          <w:tcPr>
            <w:tcW w:w="146" w:type="dxa"/>
            <w:tcBorders>
              <w:top w:val="nil"/>
              <w:left w:val="nil"/>
              <w:bottom w:val="nil"/>
              <w:right w:val="nil"/>
            </w:tcBorders>
            <w:noWrap/>
            <w:vAlign w:val="bottom"/>
            <w:hideMark/>
          </w:tcPr>
          <w:p w14:paraId="3C198B3F" w14:textId="77777777" w:rsidR="00355F16" w:rsidRPr="00355F16" w:rsidRDefault="00355F16" w:rsidP="00355F16">
            <w:pPr>
              <w:rPr>
                <w:color w:val="auto"/>
              </w:rPr>
            </w:pPr>
          </w:p>
        </w:tc>
        <w:tc>
          <w:tcPr>
            <w:tcW w:w="146" w:type="dxa"/>
            <w:tcBorders>
              <w:top w:val="nil"/>
              <w:left w:val="nil"/>
              <w:bottom w:val="nil"/>
              <w:right w:val="nil"/>
            </w:tcBorders>
            <w:noWrap/>
            <w:vAlign w:val="bottom"/>
            <w:hideMark/>
          </w:tcPr>
          <w:p w14:paraId="3AFFBDBD" w14:textId="77777777" w:rsidR="00355F16" w:rsidRPr="00355F16" w:rsidRDefault="00355F16" w:rsidP="00355F16">
            <w:pPr>
              <w:rPr>
                <w:color w:val="auto"/>
              </w:rPr>
            </w:pPr>
          </w:p>
        </w:tc>
        <w:tc>
          <w:tcPr>
            <w:tcW w:w="146" w:type="dxa"/>
            <w:tcBorders>
              <w:top w:val="nil"/>
              <w:left w:val="nil"/>
              <w:bottom w:val="nil"/>
              <w:right w:val="nil"/>
            </w:tcBorders>
            <w:noWrap/>
            <w:vAlign w:val="bottom"/>
            <w:hideMark/>
          </w:tcPr>
          <w:p w14:paraId="001ECAF0" w14:textId="77777777" w:rsidR="00355F16" w:rsidRPr="00355F16" w:rsidRDefault="00355F16" w:rsidP="00355F16">
            <w:pPr>
              <w:rPr>
                <w:color w:val="auto"/>
              </w:rPr>
            </w:pPr>
          </w:p>
        </w:tc>
        <w:tc>
          <w:tcPr>
            <w:tcW w:w="897" w:type="dxa"/>
            <w:tcBorders>
              <w:top w:val="nil"/>
              <w:left w:val="nil"/>
              <w:bottom w:val="nil"/>
              <w:right w:val="nil"/>
            </w:tcBorders>
            <w:noWrap/>
            <w:vAlign w:val="bottom"/>
            <w:hideMark/>
          </w:tcPr>
          <w:p w14:paraId="385C1368" w14:textId="77777777" w:rsidR="00355F16" w:rsidRPr="00355F16" w:rsidRDefault="00355F16" w:rsidP="00355F16">
            <w:pPr>
              <w:rPr>
                <w:color w:val="auto"/>
              </w:rPr>
            </w:pPr>
          </w:p>
        </w:tc>
        <w:tc>
          <w:tcPr>
            <w:tcW w:w="897" w:type="dxa"/>
            <w:tcBorders>
              <w:top w:val="nil"/>
              <w:left w:val="nil"/>
              <w:bottom w:val="nil"/>
              <w:right w:val="nil"/>
            </w:tcBorders>
            <w:noWrap/>
            <w:vAlign w:val="bottom"/>
            <w:hideMark/>
          </w:tcPr>
          <w:p w14:paraId="3F615BCB" w14:textId="77777777" w:rsidR="00355F16" w:rsidRPr="00355F16" w:rsidRDefault="00355F16" w:rsidP="00355F16">
            <w:pPr>
              <w:rPr>
                <w:color w:val="auto"/>
              </w:rPr>
            </w:pPr>
          </w:p>
        </w:tc>
        <w:tc>
          <w:tcPr>
            <w:tcW w:w="1593" w:type="dxa"/>
            <w:tcBorders>
              <w:top w:val="nil"/>
              <w:left w:val="nil"/>
              <w:bottom w:val="nil"/>
              <w:right w:val="nil"/>
            </w:tcBorders>
            <w:noWrap/>
            <w:vAlign w:val="bottom"/>
            <w:hideMark/>
          </w:tcPr>
          <w:p w14:paraId="150B48E6" w14:textId="77777777" w:rsidR="00355F16" w:rsidRPr="00355F16" w:rsidRDefault="00355F16" w:rsidP="00355F16">
            <w:pPr>
              <w:rPr>
                <w:color w:val="auto"/>
              </w:rPr>
            </w:pPr>
          </w:p>
        </w:tc>
        <w:tc>
          <w:tcPr>
            <w:tcW w:w="201" w:type="dxa"/>
            <w:tcBorders>
              <w:top w:val="nil"/>
              <w:left w:val="nil"/>
              <w:bottom w:val="nil"/>
              <w:right w:val="nil"/>
            </w:tcBorders>
            <w:noWrap/>
            <w:vAlign w:val="bottom"/>
            <w:hideMark/>
          </w:tcPr>
          <w:p w14:paraId="6CF86456" w14:textId="77777777" w:rsidR="00355F16" w:rsidRPr="00355F16" w:rsidRDefault="00355F16" w:rsidP="00355F16">
            <w:pPr>
              <w:jc w:val="center"/>
              <w:rPr>
                <w:color w:val="auto"/>
              </w:rPr>
            </w:pPr>
          </w:p>
        </w:tc>
        <w:tc>
          <w:tcPr>
            <w:tcW w:w="897" w:type="dxa"/>
            <w:tcBorders>
              <w:top w:val="nil"/>
              <w:left w:val="nil"/>
              <w:bottom w:val="nil"/>
              <w:right w:val="nil"/>
            </w:tcBorders>
            <w:noWrap/>
            <w:vAlign w:val="bottom"/>
            <w:hideMark/>
          </w:tcPr>
          <w:p w14:paraId="102E2DB5" w14:textId="77777777" w:rsidR="00355F16" w:rsidRPr="00355F16" w:rsidRDefault="00355F16" w:rsidP="00355F16">
            <w:pPr>
              <w:rPr>
                <w:color w:val="auto"/>
              </w:rPr>
            </w:pPr>
          </w:p>
        </w:tc>
      </w:tr>
      <w:tr w:rsidR="00355F16" w:rsidRPr="00355F16" w14:paraId="48F8B7C7" w14:textId="77777777" w:rsidTr="00355F16">
        <w:trPr>
          <w:trHeight w:val="300"/>
          <w:jc w:val="center"/>
        </w:trPr>
        <w:tc>
          <w:tcPr>
            <w:tcW w:w="6098" w:type="dxa"/>
            <w:tcBorders>
              <w:top w:val="nil"/>
              <w:left w:val="nil"/>
              <w:bottom w:val="nil"/>
              <w:right w:val="nil"/>
            </w:tcBorders>
            <w:noWrap/>
            <w:vAlign w:val="center"/>
            <w:hideMark/>
          </w:tcPr>
          <w:p w14:paraId="415C5977" w14:textId="77777777" w:rsidR="00355F16" w:rsidRPr="00355F16" w:rsidRDefault="00355F16" w:rsidP="00355F16">
            <w:pPr>
              <w:rPr>
                <w:color w:val="auto"/>
              </w:rPr>
            </w:pPr>
          </w:p>
        </w:tc>
        <w:tc>
          <w:tcPr>
            <w:tcW w:w="146" w:type="dxa"/>
            <w:tcBorders>
              <w:top w:val="nil"/>
              <w:left w:val="nil"/>
              <w:bottom w:val="nil"/>
              <w:right w:val="nil"/>
            </w:tcBorders>
            <w:noWrap/>
            <w:vAlign w:val="bottom"/>
            <w:hideMark/>
          </w:tcPr>
          <w:p w14:paraId="0EE1105C" w14:textId="77777777" w:rsidR="00355F16" w:rsidRPr="00355F16" w:rsidRDefault="00355F16" w:rsidP="00355F16">
            <w:pPr>
              <w:ind w:firstLineChars="1500" w:firstLine="3000"/>
              <w:rPr>
                <w:color w:val="auto"/>
              </w:rPr>
            </w:pPr>
          </w:p>
        </w:tc>
        <w:tc>
          <w:tcPr>
            <w:tcW w:w="146" w:type="dxa"/>
            <w:tcBorders>
              <w:top w:val="nil"/>
              <w:left w:val="nil"/>
              <w:bottom w:val="nil"/>
              <w:right w:val="nil"/>
            </w:tcBorders>
            <w:noWrap/>
            <w:vAlign w:val="bottom"/>
            <w:hideMark/>
          </w:tcPr>
          <w:p w14:paraId="6B3D6300" w14:textId="77777777" w:rsidR="00355F16" w:rsidRPr="00355F16" w:rsidRDefault="00355F16" w:rsidP="00355F16">
            <w:pPr>
              <w:rPr>
                <w:color w:val="auto"/>
              </w:rPr>
            </w:pPr>
          </w:p>
        </w:tc>
        <w:tc>
          <w:tcPr>
            <w:tcW w:w="146" w:type="dxa"/>
            <w:tcBorders>
              <w:top w:val="nil"/>
              <w:left w:val="nil"/>
              <w:bottom w:val="nil"/>
              <w:right w:val="nil"/>
            </w:tcBorders>
            <w:noWrap/>
            <w:vAlign w:val="bottom"/>
            <w:hideMark/>
          </w:tcPr>
          <w:p w14:paraId="2D0BDF14" w14:textId="77777777" w:rsidR="00355F16" w:rsidRPr="00355F16" w:rsidRDefault="00355F16" w:rsidP="00355F16">
            <w:pPr>
              <w:rPr>
                <w:color w:val="auto"/>
              </w:rPr>
            </w:pPr>
          </w:p>
        </w:tc>
        <w:tc>
          <w:tcPr>
            <w:tcW w:w="4485" w:type="dxa"/>
            <w:gridSpan w:val="5"/>
            <w:tcBorders>
              <w:top w:val="nil"/>
              <w:left w:val="nil"/>
              <w:bottom w:val="nil"/>
              <w:right w:val="nil"/>
            </w:tcBorders>
            <w:noWrap/>
            <w:vAlign w:val="bottom"/>
            <w:hideMark/>
          </w:tcPr>
          <w:p w14:paraId="3B79C148" w14:textId="77777777" w:rsidR="00355F16" w:rsidRPr="00355F16" w:rsidRDefault="00355F16" w:rsidP="00355F16">
            <w:pPr>
              <w:rPr>
                <w:b/>
                <w:bCs/>
                <w:color w:val="000000"/>
                <w:sz w:val="22"/>
                <w:szCs w:val="22"/>
              </w:rPr>
            </w:pPr>
            <w:r w:rsidRPr="00355F16">
              <w:rPr>
                <w:b/>
                <w:bCs/>
                <w:color w:val="000000"/>
                <w:sz w:val="22"/>
                <w:szCs w:val="22"/>
              </w:rPr>
              <w:t>Formularz ilościowo – cenowy należy podpisać:</w:t>
            </w:r>
          </w:p>
        </w:tc>
      </w:tr>
      <w:tr w:rsidR="00355F16" w:rsidRPr="00355F16" w14:paraId="7A57E3A9" w14:textId="77777777" w:rsidTr="00355F16">
        <w:trPr>
          <w:trHeight w:val="300"/>
          <w:jc w:val="center"/>
        </w:trPr>
        <w:tc>
          <w:tcPr>
            <w:tcW w:w="6098" w:type="dxa"/>
            <w:tcBorders>
              <w:top w:val="nil"/>
              <w:left w:val="nil"/>
              <w:bottom w:val="nil"/>
              <w:right w:val="nil"/>
            </w:tcBorders>
            <w:noWrap/>
            <w:vAlign w:val="center"/>
            <w:hideMark/>
          </w:tcPr>
          <w:p w14:paraId="08AF3838" w14:textId="77777777" w:rsidR="00355F16" w:rsidRPr="00355F16" w:rsidRDefault="00355F16" w:rsidP="00355F16">
            <w:pPr>
              <w:rPr>
                <w:b/>
                <w:bCs/>
                <w:color w:val="000000"/>
                <w:sz w:val="22"/>
                <w:szCs w:val="22"/>
              </w:rPr>
            </w:pPr>
          </w:p>
        </w:tc>
        <w:tc>
          <w:tcPr>
            <w:tcW w:w="146" w:type="dxa"/>
            <w:tcBorders>
              <w:top w:val="nil"/>
              <w:left w:val="nil"/>
              <w:bottom w:val="nil"/>
              <w:right w:val="nil"/>
            </w:tcBorders>
            <w:noWrap/>
            <w:vAlign w:val="bottom"/>
            <w:hideMark/>
          </w:tcPr>
          <w:p w14:paraId="450C778A" w14:textId="77777777" w:rsidR="00355F16" w:rsidRPr="00355F16" w:rsidRDefault="00355F16" w:rsidP="00355F16">
            <w:pPr>
              <w:ind w:firstLineChars="1500" w:firstLine="3000"/>
              <w:rPr>
                <w:color w:val="auto"/>
              </w:rPr>
            </w:pPr>
          </w:p>
        </w:tc>
        <w:tc>
          <w:tcPr>
            <w:tcW w:w="146" w:type="dxa"/>
            <w:tcBorders>
              <w:top w:val="nil"/>
              <w:left w:val="nil"/>
              <w:bottom w:val="nil"/>
              <w:right w:val="nil"/>
            </w:tcBorders>
            <w:noWrap/>
            <w:vAlign w:val="bottom"/>
            <w:hideMark/>
          </w:tcPr>
          <w:p w14:paraId="0A52AFA5" w14:textId="77777777" w:rsidR="00355F16" w:rsidRPr="00355F16" w:rsidRDefault="00355F16" w:rsidP="00355F16">
            <w:pPr>
              <w:rPr>
                <w:color w:val="auto"/>
              </w:rPr>
            </w:pPr>
          </w:p>
        </w:tc>
        <w:tc>
          <w:tcPr>
            <w:tcW w:w="146" w:type="dxa"/>
            <w:tcBorders>
              <w:top w:val="nil"/>
              <w:left w:val="nil"/>
              <w:bottom w:val="nil"/>
              <w:right w:val="nil"/>
            </w:tcBorders>
            <w:noWrap/>
            <w:vAlign w:val="bottom"/>
            <w:hideMark/>
          </w:tcPr>
          <w:p w14:paraId="2128FD7F" w14:textId="77777777" w:rsidR="00355F16" w:rsidRPr="00355F16" w:rsidRDefault="00355F16" w:rsidP="00355F16">
            <w:pPr>
              <w:rPr>
                <w:color w:val="auto"/>
              </w:rPr>
            </w:pPr>
          </w:p>
        </w:tc>
        <w:tc>
          <w:tcPr>
            <w:tcW w:w="3387" w:type="dxa"/>
            <w:gridSpan w:val="3"/>
            <w:tcBorders>
              <w:top w:val="nil"/>
              <w:left w:val="nil"/>
              <w:bottom w:val="nil"/>
              <w:right w:val="nil"/>
            </w:tcBorders>
            <w:noWrap/>
            <w:vAlign w:val="bottom"/>
            <w:hideMark/>
          </w:tcPr>
          <w:p w14:paraId="3C91BF96" w14:textId="77777777" w:rsidR="00355F16" w:rsidRPr="00355F16" w:rsidRDefault="00355F16" w:rsidP="00355F16">
            <w:pPr>
              <w:rPr>
                <w:color w:val="000000"/>
                <w:sz w:val="22"/>
                <w:szCs w:val="22"/>
              </w:rPr>
            </w:pPr>
            <w:r w:rsidRPr="00355F16">
              <w:rPr>
                <w:color w:val="000000"/>
                <w:sz w:val="22"/>
                <w:szCs w:val="22"/>
              </w:rPr>
              <w:t xml:space="preserve">1) podpisem kwalifikowanym </w:t>
            </w:r>
          </w:p>
        </w:tc>
        <w:tc>
          <w:tcPr>
            <w:tcW w:w="201" w:type="dxa"/>
            <w:tcBorders>
              <w:top w:val="nil"/>
              <w:left w:val="nil"/>
              <w:bottom w:val="nil"/>
              <w:right w:val="nil"/>
            </w:tcBorders>
            <w:noWrap/>
            <w:vAlign w:val="bottom"/>
            <w:hideMark/>
          </w:tcPr>
          <w:p w14:paraId="3E6FBE26" w14:textId="77777777" w:rsidR="00355F16" w:rsidRPr="00355F16" w:rsidRDefault="00355F16" w:rsidP="00355F16">
            <w:pPr>
              <w:rPr>
                <w:color w:val="000000"/>
                <w:sz w:val="22"/>
                <w:szCs w:val="22"/>
              </w:rPr>
            </w:pPr>
          </w:p>
        </w:tc>
        <w:tc>
          <w:tcPr>
            <w:tcW w:w="897" w:type="dxa"/>
            <w:tcBorders>
              <w:top w:val="nil"/>
              <w:left w:val="nil"/>
              <w:bottom w:val="nil"/>
              <w:right w:val="nil"/>
            </w:tcBorders>
            <w:noWrap/>
            <w:vAlign w:val="bottom"/>
            <w:hideMark/>
          </w:tcPr>
          <w:p w14:paraId="5FDE9DC8" w14:textId="77777777" w:rsidR="00355F16" w:rsidRPr="00355F16" w:rsidRDefault="00355F16" w:rsidP="00355F16">
            <w:pPr>
              <w:rPr>
                <w:color w:val="auto"/>
              </w:rPr>
            </w:pPr>
          </w:p>
        </w:tc>
      </w:tr>
    </w:tbl>
    <w:p w14:paraId="6AB7961E" w14:textId="458B6FBD" w:rsidR="00EE6A11" w:rsidRDefault="00EE6A11" w:rsidP="00355F16"/>
    <w:sectPr w:rsidR="00EE6A11" w:rsidSect="00F95EFB">
      <w:pgSz w:w="16838" w:h="11906" w:orient="landscape"/>
      <w:pgMar w:top="1417" w:right="1417" w:bottom="1417" w:left="851" w:header="0" w:footer="0" w:gutter="0"/>
      <w:cols w:space="708"/>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A11"/>
    <w:rsid w:val="000D1B3E"/>
    <w:rsid w:val="00112055"/>
    <w:rsid w:val="002C1E1B"/>
    <w:rsid w:val="002C40A2"/>
    <w:rsid w:val="002E6161"/>
    <w:rsid w:val="00355F16"/>
    <w:rsid w:val="0042532F"/>
    <w:rsid w:val="005447FF"/>
    <w:rsid w:val="00562372"/>
    <w:rsid w:val="00605331"/>
    <w:rsid w:val="00715DDF"/>
    <w:rsid w:val="0076460D"/>
    <w:rsid w:val="007F76C2"/>
    <w:rsid w:val="00A90D38"/>
    <w:rsid w:val="00AB1A18"/>
    <w:rsid w:val="00B70CBA"/>
    <w:rsid w:val="00C52458"/>
    <w:rsid w:val="00D07A45"/>
    <w:rsid w:val="00E533E3"/>
    <w:rsid w:val="00E65816"/>
    <w:rsid w:val="00EE6A11"/>
    <w:rsid w:val="00F44D7B"/>
    <w:rsid w:val="00F95EF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7280C"/>
  <w15:docId w15:val="{6025CA79-740F-470C-95DD-E2ACD8335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pl-PL"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7902"/>
    <w:pPr>
      <w:spacing w:line="240" w:lineRule="auto"/>
    </w:pPr>
    <w:rPr>
      <w:rFonts w:ascii="Times New Roman" w:eastAsia="Times New Roman" w:hAnsi="Times New Roman" w:cs="Times New Roman"/>
      <w:color w:val="00000A"/>
      <w:szCs w:val="20"/>
      <w:lang w:eastAsia="pl-PL"/>
    </w:rPr>
  </w:style>
  <w:style w:type="paragraph" w:styleId="Nagwek1">
    <w:name w:val="heading 1"/>
    <w:basedOn w:val="Nagwek"/>
    <w:pPr>
      <w:outlineLvl w:val="0"/>
    </w:pPr>
  </w:style>
  <w:style w:type="paragraph" w:styleId="Nagwek2">
    <w:name w:val="heading 2"/>
    <w:basedOn w:val="Nagwek"/>
    <w:pPr>
      <w:outlineLvl w:val="1"/>
    </w:pPr>
  </w:style>
  <w:style w:type="paragraph" w:styleId="Nagwek3">
    <w:name w:val="heading 3"/>
    <w:basedOn w:val="Nagwek"/>
    <w:p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A577C7"/>
    <w:rPr>
      <w:rFonts w:ascii="Segoe UI" w:eastAsia="Times New Roman" w:hAnsi="Segoe UI" w:cs="Segoe UI"/>
      <w:sz w:val="18"/>
      <w:szCs w:val="18"/>
      <w:lang w:eastAsia="pl-PL"/>
    </w:rPr>
  </w:style>
  <w:style w:type="paragraph" w:styleId="Nagwek">
    <w:name w:val="header"/>
    <w:basedOn w:val="Normalny"/>
    <w:next w:val="Tretekstu"/>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dymka">
    <w:name w:val="Balloon Text"/>
    <w:basedOn w:val="Normalny"/>
    <w:link w:val="TekstdymkaZnak"/>
    <w:uiPriority w:val="99"/>
    <w:semiHidden/>
    <w:unhideWhenUsed/>
    <w:qFormat/>
    <w:rsid w:val="00A577C7"/>
    <w:rPr>
      <w:rFonts w:ascii="Segoe UI" w:hAnsi="Segoe UI" w:cs="Segoe UI"/>
      <w:sz w:val="18"/>
      <w:szCs w:val="18"/>
    </w:rPr>
  </w:style>
  <w:style w:type="paragraph" w:customStyle="1" w:styleId="Cytaty">
    <w:name w:val="Cytaty"/>
    <w:basedOn w:val="Normalny"/>
    <w:qFormat/>
  </w:style>
  <w:style w:type="paragraph" w:styleId="Tytu">
    <w:name w:val="Title"/>
    <w:basedOn w:val="Nagwek"/>
  </w:style>
  <w:style w:type="paragraph" w:styleId="Podtytu">
    <w:name w:val="Subtitle"/>
    <w:basedOn w:val="Nagwek"/>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270753">
      <w:bodyDiv w:val="1"/>
      <w:marLeft w:val="0"/>
      <w:marRight w:val="0"/>
      <w:marTop w:val="0"/>
      <w:marBottom w:val="0"/>
      <w:divBdr>
        <w:top w:val="none" w:sz="0" w:space="0" w:color="auto"/>
        <w:left w:val="none" w:sz="0" w:space="0" w:color="auto"/>
        <w:bottom w:val="none" w:sz="0" w:space="0" w:color="auto"/>
        <w:right w:val="none" w:sz="0" w:space="0" w:color="auto"/>
      </w:divBdr>
    </w:div>
    <w:div w:id="553780750">
      <w:bodyDiv w:val="1"/>
      <w:marLeft w:val="0"/>
      <w:marRight w:val="0"/>
      <w:marTop w:val="0"/>
      <w:marBottom w:val="0"/>
      <w:divBdr>
        <w:top w:val="none" w:sz="0" w:space="0" w:color="auto"/>
        <w:left w:val="none" w:sz="0" w:space="0" w:color="auto"/>
        <w:bottom w:val="none" w:sz="0" w:space="0" w:color="auto"/>
        <w:right w:val="none" w:sz="0" w:space="0" w:color="auto"/>
      </w:divBdr>
    </w:div>
    <w:div w:id="1793477061">
      <w:bodyDiv w:val="1"/>
      <w:marLeft w:val="0"/>
      <w:marRight w:val="0"/>
      <w:marTop w:val="0"/>
      <w:marBottom w:val="0"/>
      <w:divBdr>
        <w:top w:val="none" w:sz="0" w:space="0" w:color="auto"/>
        <w:left w:val="none" w:sz="0" w:space="0" w:color="auto"/>
        <w:bottom w:val="none" w:sz="0" w:space="0" w:color="auto"/>
        <w:right w:val="none" w:sz="0" w:space="0" w:color="auto"/>
      </w:divBdr>
    </w:div>
    <w:div w:id="1987658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27</Pages>
  <Words>2253</Words>
  <Characters>13524</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uzytkownik</dc:creator>
  <cp:lastModifiedBy>Szymon</cp:lastModifiedBy>
  <cp:revision>18</cp:revision>
  <cp:lastPrinted>2022-10-06T11:12:00Z</cp:lastPrinted>
  <dcterms:created xsi:type="dcterms:W3CDTF">2024-10-25T07:21:00Z</dcterms:created>
  <dcterms:modified xsi:type="dcterms:W3CDTF">2026-01-29T14:05:00Z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